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17016D" w:rsidRPr="003B57BA" w14:paraId="057568D3" w14:textId="77777777" w:rsidTr="003B57BA">
        <w:tc>
          <w:tcPr>
            <w:tcW w:w="4962" w:type="dxa"/>
          </w:tcPr>
          <w:p w14:paraId="51472D4A" w14:textId="0675C12C" w:rsidR="00764244" w:rsidRPr="003B57BA" w:rsidRDefault="00B009CF" w:rsidP="007F6C7E">
            <w:pPr>
              <w:spacing w:after="0" w:line="240" w:lineRule="auto"/>
              <w:jc w:val="center"/>
              <w:rPr>
                <w:rFonts w:ascii="Times New Roman" w:hAnsi="Times New Roman" w:cs="Times New Roman"/>
                <w:sz w:val="26"/>
                <w:szCs w:val="26"/>
              </w:rPr>
            </w:pPr>
            <w:r w:rsidRPr="003B57BA">
              <w:rPr>
                <w:rFonts w:ascii="Times New Roman" w:hAnsi="Times New Roman" w:cs="Times New Roman"/>
                <w:sz w:val="26"/>
                <w:szCs w:val="26"/>
              </w:rPr>
              <w:t xml:space="preserve"> </w:t>
            </w:r>
            <w:r w:rsidR="00764244" w:rsidRPr="003B57BA">
              <w:rPr>
                <w:rFonts w:ascii="Times New Roman" w:hAnsi="Times New Roman" w:cs="Times New Roman"/>
                <w:sz w:val="26"/>
                <w:szCs w:val="26"/>
              </w:rPr>
              <w:t>BỘ GI</w:t>
            </w:r>
            <w:r w:rsidR="00CC7268" w:rsidRPr="003B57BA">
              <w:rPr>
                <w:rFonts w:ascii="Times New Roman" w:hAnsi="Times New Roman" w:cs="Times New Roman"/>
                <w:sz w:val="26"/>
                <w:szCs w:val="26"/>
              </w:rPr>
              <w:t>Á</w:t>
            </w:r>
            <w:r w:rsidR="00764244" w:rsidRPr="003B57BA">
              <w:rPr>
                <w:rFonts w:ascii="Times New Roman" w:hAnsi="Times New Roman" w:cs="Times New Roman"/>
                <w:sz w:val="26"/>
                <w:szCs w:val="26"/>
              </w:rPr>
              <w:t>O DỤC VÀ ĐÀO TẠO</w:t>
            </w:r>
          </w:p>
          <w:p w14:paraId="32A155DD" w14:textId="77777777" w:rsidR="0017016D" w:rsidRPr="003B57BA" w:rsidRDefault="00764244" w:rsidP="007F6C7E">
            <w:pPr>
              <w:spacing w:after="0" w:line="240" w:lineRule="auto"/>
              <w:jc w:val="center"/>
              <w:rPr>
                <w:rFonts w:ascii="Times New Roman" w:hAnsi="Times New Roman" w:cs="Times New Roman"/>
                <w:b/>
                <w:sz w:val="26"/>
                <w:szCs w:val="26"/>
                <w:lang w:val="vi-VN"/>
              </w:rPr>
            </w:pPr>
            <w:r w:rsidRPr="003B57BA">
              <w:rPr>
                <w:rFonts w:ascii="Times New Roman" w:hAnsi="Times New Roman" w:cs="Times New Roman"/>
                <w:b/>
                <w:sz w:val="26"/>
                <w:szCs w:val="26"/>
              </w:rPr>
              <w:t>T</w:t>
            </w:r>
            <w:r w:rsidR="0017016D" w:rsidRPr="003B57BA">
              <w:rPr>
                <w:rFonts w:ascii="Times New Roman" w:hAnsi="Times New Roman" w:cs="Times New Roman"/>
                <w:b/>
                <w:sz w:val="26"/>
                <w:szCs w:val="26"/>
                <w:lang w:val="vi-VN"/>
              </w:rPr>
              <w:t>RƯỜNG CAO ĐẲNG</w:t>
            </w:r>
          </w:p>
          <w:p w14:paraId="7267BAED" w14:textId="77777777" w:rsidR="0017016D" w:rsidRPr="003B57BA" w:rsidRDefault="0017016D" w:rsidP="007F6C7E">
            <w:pPr>
              <w:spacing w:after="0" w:line="240" w:lineRule="auto"/>
              <w:jc w:val="center"/>
              <w:rPr>
                <w:rFonts w:ascii="Times New Roman" w:hAnsi="Times New Roman" w:cs="Times New Roman"/>
                <w:b/>
                <w:sz w:val="26"/>
                <w:szCs w:val="26"/>
                <w:lang w:val="vi-VN"/>
              </w:rPr>
            </w:pPr>
            <w:r w:rsidRPr="003B57BA">
              <w:rPr>
                <w:rFonts w:ascii="Times New Roman" w:hAnsi="Times New Roman" w:cs="Times New Roman"/>
                <w:b/>
                <w:sz w:val="26"/>
                <w:szCs w:val="26"/>
                <w:lang w:val="vi-VN"/>
              </w:rPr>
              <w:t>Y DƯỢC VÀ KINH TẾ CÔNG NGHỆ</w:t>
            </w:r>
          </w:p>
          <w:p w14:paraId="5AB1F523" w14:textId="498B1EE2" w:rsidR="0017016D" w:rsidRPr="003B57BA" w:rsidRDefault="009D6599" w:rsidP="003B57BA">
            <w:pPr>
              <w:spacing w:before="240" w:after="0"/>
              <w:jc w:val="center"/>
              <w:rPr>
                <w:rFonts w:ascii="Times New Roman" w:hAnsi="Times New Roman" w:cs="Times New Roman"/>
                <w:sz w:val="26"/>
                <w:szCs w:val="26"/>
              </w:rPr>
            </w:pPr>
            <w:r w:rsidRPr="003B57BA">
              <w:rPr>
                <w:rFonts w:ascii="Times New Roman" w:hAnsi="Times New Roman" w:cs="Times New Roman"/>
                <w:noProof/>
                <w:sz w:val="26"/>
                <w:szCs w:val="26"/>
                <w:lang w:val="vi-VN"/>
              </w:rPr>
              <mc:AlternateContent>
                <mc:Choice Requires="wps">
                  <w:drawing>
                    <wp:anchor distT="0" distB="0" distL="114300" distR="114300" simplePos="0" relativeHeight="251659264" behindDoc="0" locked="0" layoutInCell="1" allowOverlap="1" wp14:anchorId="663476AC" wp14:editId="62E451D6">
                      <wp:simplePos x="0" y="0"/>
                      <wp:positionH relativeFrom="column">
                        <wp:posOffset>755722</wp:posOffset>
                      </wp:positionH>
                      <wp:positionV relativeFrom="paragraph">
                        <wp:posOffset>12700</wp:posOffset>
                      </wp:positionV>
                      <wp:extent cx="14958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9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A76E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1pt" to="17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" strokecolor="black [3040]"/>
                  </w:pict>
                </mc:Fallback>
              </mc:AlternateContent>
            </w:r>
            <w:r w:rsidR="0017016D" w:rsidRPr="003B57BA">
              <w:rPr>
                <w:rFonts w:ascii="Times New Roman" w:hAnsi="Times New Roman" w:cs="Times New Roman"/>
                <w:sz w:val="26"/>
                <w:szCs w:val="26"/>
                <w:lang w:val="vi-VN"/>
              </w:rPr>
              <w:t>Số:</w:t>
            </w:r>
            <w:r w:rsidR="003E2363">
              <w:rPr>
                <w:rFonts w:ascii="Times New Roman" w:hAnsi="Times New Roman" w:cs="Times New Roman"/>
                <w:sz w:val="26"/>
                <w:szCs w:val="26"/>
              </w:rPr>
              <w:t xml:space="preserve"> ………</w:t>
            </w:r>
            <w:r w:rsidR="0017016D" w:rsidRPr="003B57BA">
              <w:rPr>
                <w:rFonts w:ascii="Times New Roman" w:hAnsi="Times New Roman" w:cs="Times New Roman"/>
                <w:sz w:val="26"/>
                <w:szCs w:val="26"/>
                <w:lang w:val="vi-VN"/>
              </w:rPr>
              <w:t>/TBTS-YDKTCN</w:t>
            </w:r>
          </w:p>
        </w:tc>
        <w:tc>
          <w:tcPr>
            <w:tcW w:w="5670" w:type="dxa"/>
          </w:tcPr>
          <w:p w14:paraId="78161761" w14:textId="77777777" w:rsidR="0017016D" w:rsidRPr="003B57BA" w:rsidRDefault="0017016D" w:rsidP="007F6C7E">
            <w:pPr>
              <w:spacing w:after="0" w:line="240" w:lineRule="auto"/>
              <w:jc w:val="center"/>
              <w:rPr>
                <w:rFonts w:ascii="Times New Roman" w:hAnsi="Times New Roman" w:cs="Times New Roman"/>
                <w:b/>
                <w:bCs/>
                <w:sz w:val="26"/>
                <w:szCs w:val="26"/>
                <w:lang w:val="vi-VN"/>
              </w:rPr>
            </w:pPr>
            <w:r w:rsidRPr="003B57BA">
              <w:rPr>
                <w:rFonts w:ascii="Times New Roman" w:hAnsi="Times New Roman" w:cs="Times New Roman"/>
                <w:b/>
                <w:bCs/>
                <w:sz w:val="26"/>
                <w:szCs w:val="26"/>
                <w:lang w:val="vi-VN"/>
              </w:rPr>
              <w:t>CỘNG HÒA XÃ HỘI CHỦ NGHĨA VIỆT NAM</w:t>
            </w:r>
          </w:p>
          <w:p w14:paraId="028BD203" w14:textId="22EAB0BD" w:rsidR="0017016D" w:rsidRPr="003B57BA" w:rsidRDefault="0017016D" w:rsidP="007F6C7E">
            <w:pPr>
              <w:spacing w:after="0" w:line="240" w:lineRule="auto"/>
              <w:jc w:val="center"/>
              <w:rPr>
                <w:rFonts w:ascii="Times New Roman" w:hAnsi="Times New Roman" w:cs="Times New Roman"/>
                <w:b/>
                <w:sz w:val="26"/>
                <w:szCs w:val="26"/>
                <w:lang w:val="vi-VN"/>
              </w:rPr>
            </w:pPr>
            <w:r w:rsidRPr="003B57BA">
              <w:rPr>
                <w:rFonts w:ascii="Times New Roman" w:hAnsi="Times New Roman" w:cs="Times New Roman"/>
                <w:b/>
                <w:sz w:val="26"/>
                <w:szCs w:val="26"/>
                <w:lang w:val="vi-VN"/>
              </w:rPr>
              <w:t>Độc lập - Tự do - Hạnh phúc</w:t>
            </w:r>
          </w:p>
          <w:p w14:paraId="4904749D" w14:textId="7685AF7D" w:rsidR="00764244" w:rsidRPr="003B57BA" w:rsidRDefault="009D6599" w:rsidP="00D57BF8">
            <w:pPr>
              <w:spacing w:after="0"/>
              <w:jc w:val="center"/>
              <w:rPr>
                <w:rFonts w:ascii="Times New Roman" w:hAnsi="Times New Roman" w:cs="Times New Roman"/>
                <w:i/>
                <w:sz w:val="26"/>
                <w:szCs w:val="26"/>
                <w:lang w:val="vi-VN"/>
              </w:rPr>
            </w:pPr>
            <w:r w:rsidRPr="003B57BA">
              <w:rPr>
                <w:rFonts w:ascii="Times New Roman" w:hAnsi="Times New Roman" w:cs="Times New Roman"/>
                <w:i/>
                <w:noProof/>
                <w:sz w:val="26"/>
                <w:szCs w:val="26"/>
                <w:lang w:val="vi-VN"/>
              </w:rPr>
              <mc:AlternateContent>
                <mc:Choice Requires="wps">
                  <w:drawing>
                    <wp:anchor distT="0" distB="0" distL="114300" distR="114300" simplePos="0" relativeHeight="251660288" behindDoc="0" locked="0" layoutInCell="1" allowOverlap="1" wp14:anchorId="01AA3837" wp14:editId="48D5148E">
                      <wp:simplePos x="0" y="0"/>
                      <wp:positionH relativeFrom="column">
                        <wp:posOffset>828747</wp:posOffset>
                      </wp:positionH>
                      <wp:positionV relativeFrom="paragraph">
                        <wp:posOffset>16510</wp:posOffset>
                      </wp:positionV>
                      <wp:extent cx="177065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706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3D54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25pt,1.3pt" to="20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MqtgEAALcDAAAOAAAAZHJzL2Uyb0RvYy54bWysU8GO0zAQvSPxD5bvNOlq2Y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" strokecolor="black [3040]"/>
                  </w:pict>
                </mc:Fallback>
              </mc:AlternateContent>
            </w:r>
          </w:p>
          <w:p w14:paraId="4AFA755E" w14:textId="3233056D" w:rsidR="0017016D" w:rsidRPr="003B57BA" w:rsidRDefault="0017016D" w:rsidP="003B57BA">
            <w:pPr>
              <w:spacing w:before="240" w:after="0"/>
              <w:jc w:val="center"/>
              <w:rPr>
                <w:rFonts w:ascii="Times New Roman" w:hAnsi="Times New Roman" w:cs="Times New Roman"/>
                <w:i/>
                <w:sz w:val="26"/>
                <w:szCs w:val="26"/>
              </w:rPr>
            </w:pPr>
            <w:r w:rsidRPr="003B57BA">
              <w:rPr>
                <w:rFonts w:ascii="Times New Roman" w:hAnsi="Times New Roman" w:cs="Times New Roman"/>
                <w:i/>
                <w:sz w:val="26"/>
                <w:szCs w:val="26"/>
                <w:lang w:val="vi-VN"/>
              </w:rPr>
              <w:t xml:space="preserve">Hưng Yên, ngày </w:t>
            </w:r>
            <w:r w:rsidR="003E2363">
              <w:rPr>
                <w:rFonts w:ascii="Times New Roman" w:hAnsi="Times New Roman" w:cs="Times New Roman"/>
                <w:i/>
                <w:sz w:val="26"/>
                <w:szCs w:val="26"/>
              </w:rPr>
              <w:t>………</w:t>
            </w:r>
            <w:r w:rsidRPr="003B57BA">
              <w:rPr>
                <w:rFonts w:ascii="Times New Roman" w:hAnsi="Times New Roman" w:cs="Times New Roman"/>
                <w:i/>
                <w:sz w:val="26"/>
                <w:szCs w:val="26"/>
                <w:lang w:val="vi-VN"/>
              </w:rPr>
              <w:t xml:space="preserve"> tháng</w:t>
            </w:r>
            <w:r w:rsidR="009D6599" w:rsidRPr="003B57BA">
              <w:rPr>
                <w:rFonts w:ascii="Times New Roman" w:hAnsi="Times New Roman" w:cs="Times New Roman"/>
                <w:i/>
                <w:sz w:val="26"/>
                <w:szCs w:val="26"/>
              </w:rPr>
              <w:t xml:space="preserve"> </w:t>
            </w:r>
            <w:r w:rsidR="003E2363">
              <w:rPr>
                <w:rFonts w:ascii="Times New Roman" w:hAnsi="Times New Roman" w:cs="Times New Roman"/>
                <w:i/>
                <w:sz w:val="26"/>
                <w:szCs w:val="26"/>
              </w:rPr>
              <w:t>……..</w:t>
            </w:r>
            <w:r w:rsidRPr="003B57BA">
              <w:rPr>
                <w:rFonts w:ascii="Times New Roman" w:hAnsi="Times New Roman" w:cs="Times New Roman"/>
                <w:i/>
                <w:sz w:val="26"/>
                <w:szCs w:val="26"/>
                <w:lang w:val="vi-VN"/>
              </w:rPr>
              <w:t xml:space="preserve"> năm 202</w:t>
            </w:r>
            <w:r w:rsidR="003B57BA">
              <w:rPr>
                <w:rFonts w:ascii="Times New Roman" w:hAnsi="Times New Roman" w:cs="Times New Roman"/>
                <w:i/>
                <w:sz w:val="26"/>
                <w:szCs w:val="26"/>
              </w:rPr>
              <w:t>6</w:t>
            </w:r>
          </w:p>
        </w:tc>
      </w:tr>
    </w:tbl>
    <w:p w14:paraId="044319AF" w14:textId="77777777" w:rsidR="005C0E00" w:rsidRPr="00A44313" w:rsidRDefault="000830DB" w:rsidP="003B57BA">
      <w:pPr>
        <w:spacing w:before="360" w:after="0" w:line="240" w:lineRule="auto"/>
        <w:jc w:val="center"/>
        <w:rPr>
          <w:rFonts w:ascii="Times New Roman" w:eastAsia="MS Mincho" w:hAnsi="Times New Roman" w:cs="Times New Roman"/>
          <w:b/>
          <w:color w:val="000000" w:themeColor="text1"/>
          <w:sz w:val="28"/>
          <w:szCs w:val="28"/>
          <w:lang w:val="vi-VN"/>
        </w:rPr>
      </w:pPr>
      <w:r w:rsidRPr="00A44313">
        <w:rPr>
          <w:rFonts w:ascii="Times New Roman" w:eastAsia="MS Mincho" w:hAnsi="Times New Roman" w:cs="Times New Roman"/>
          <w:b/>
          <w:color w:val="000000" w:themeColor="text1"/>
          <w:sz w:val="28"/>
          <w:szCs w:val="28"/>
          <w:lang w:val="vi-VN"/>
        </w:rPr>
        <w:t xml:space="preserve">THÔNG BÁO TUYỂN SINH </w:t>
      </w:r>
    </w:p>
    <w:p w14:paraId="1D3CF670" w14:textId="5F214404" w:rsidR="005C0E00" w:rsidRPr="00A44313" w:rsidRDefault="00A44313" w:rsidP="007F6C7E">
      <w:pPr>
        <w:spacing w:after="0" w:line="240" w:lineRule="auto"/>
        <w:jc w:val="center"/>
        <w:rPr>
          <w:rFonts w:ascii="Times New Roman" w:eastAsia="MS Mincho" w:hAnsi="Times New Roman" w:cs="Times New Roman"/>
          <w:b/>
          <w:color w:val="000000" w:themeColor="text1"/>
          <w:sz w:val="28"/>
          <w:szCs w:val="28"/>
        </w:rPr>
      </w:pPr>
      <w:r w:rsidRPr="00A44313">
        <w:rPr>
          <w:rFonts w:ascii="Times New Roman" w:eastAsia="MS Mincho" w:hAnsi="Times New Roman" w:cs="Times New Roman"/>
          <w:b/>
          <w:color w:val="000000" w:themeColor="text1"/>
          <w:sz w:val="28"/>
          <w:szCs w:val="28"/>
        </w:rPr>
        <w:t>TRÌNH ĐỘ CAO ĐẲNG CHÍNH QUY NĂM HỌC 2026</w:t>
      </w:r>
    </w:p>
    <w:p w14:paraId="2683FCF4" w14:textId="77777777" w:rsidR="003B57BA" w:rsidRPr="003B57BA" w:rsidRDefault="003B57BA" w:rsidP="00992F3C">
      <w:pPr>
        <w:spacing w:before="240" w:after="120"/>
        <w:ind w:firstLine="567"/>
        <w:jc w:val="both"/>
        <w:rPr>
          <w:rFonts w:ascii="Times New Roman" w:eastAsia="MS Mincho" w:hAnsi="Times New Roman" w:cs="Times New Roman"/>
          <w:b/>
          <w:bCs/>
          <w:color w:val="000000" w:themeColor="text1"/>
          <w:spacing w:val="-4"/>
          <w:sz w:val="26"/>
          <w:szCs w:val="26"/>
          <w:lang w:val="vi-VN"/>
        </w:rPr>
      </w:pPr>
      <w:r w:rsidRPr="003B57BA">
        <w:rPr>
          <w:rFonts w:ascii="Times New Roman" w:eastAsia="MS Mincho" w:hAnsi="Times New Roman" w:cs="Times New Roman"/>
          <w:color w:val="000000" w:themeColor="text1"/>
          <w:sz w:val="26"/>
          <w:szCs w:val="26"/>
          <w:lang w:val="vi-VN"/>
        </w:rPr>
        <w:t xml:space="preserve">Hội đồng Tuyển sinh Trường Cao đẳng Y </w:t>
      </w:r>
      <w:r w:rsidRPr="003B57BA">
        <w:rPr>
          <w:rFonts w:ascii="Times New Roman" w:eastAsia="MS Mincho" w:hAnsi="Times New Roman" w:cs="Times New Roman"/>
          <w:color w:val="000000" w:themeColor="text1"/>
          <w:sz w:val="26"/>
          <w:szCs w:val="26"/>
        </w:rPr>
        <w:t>D</w:t>
      </w:r>
      <w:r w:rsidRPr="003B57BA">
        <w:rPr>
          <w:rFonts w:ascii="Times New Roman" w:eastAsia="MS Mincho" w:hAnsi="Times New Roman" w:cs="Times New Roman"/>
          <w:color w:val="000000" w:themeColor="text1"/>
          <w:sz w:val="26"/>
          <w:szCs w:val="26"/>
          <w:lang w:val="vi-VN"/>
        </w:rPr>
        <w:t>ược và Kinh tế Công nghệ</w:t>
      </w:r>
      <w:r w:rsidRPr="003B57BA">
        <w:rPr>
          <w:rFonts w:ascii="Times New Roman" w:eastAsia="MS Mincho" w:hAnsi="Times New Roman" w:cs="Times New Roman"/>
          <w:b/>
          <w:color w:val="000000" w:themeColor="text1"/>
          <w:sz w:val="26"/>
          <w:szCs w:val="26"/>
          <w:lang w:val="vi-VN"/>
        </w:rPr>
        <w:t xml:space="preserve"> </w:t>
      </w:r>
      <w:r w:rsidRPr="003B57BA">
        <w:rPr>
          <w:rFonts w:ascii="Times New Roman" w:eastAsia="MS Mincho" w:hAnsi="Times New Roman" w:cs="Times New Roman"/>
          <w:color w:val="000000" w:themeColor="text1"/>
          <w:sz w:val="26"/>
          <w:szCs w:val="26"/>
          <w:lang w:val="vi-VN"/>
        </w:rPr>
        <w:t>thông báo tuyển sinh đào tạo hệ Cao đẳng chính quy, cụ thể như sau:</w:t>
      </w:r>
    </w:p>
    <w:p w14:paraId="5F7ADE6C" w14:textId="77777777" w:rsidR="00764244" w:rsidRPr="003B57BA" w:rsidRDefault="00764244" w:rsidP="003B57BA">
      <w:pPr>
        <w:spacing w:before="20" w:after="20"/>
        <w:ind w:firstLine="567"/>
        <w:jc w:val="both"/>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
          <w:bCs/>
          <w:color w:val="000000" w:themeColor="text1"/>
          <w:spacing w:val="-4"/>
          <w:sz w:val="26"/>
          <w:szCs w:val="26"/>
        </w:rPr>
        <w:t>1.</w:t>
      </w:r>
      <w:r w:rsidRPr="003B57BA">
        <w:rPr>
          <w:rFonts w:ascii="Times New Roman" w:eastAsia="MS Mincho" w:hAnsi="Times New Roman" w:cs="Times New Roman"/>
          <w:bCs/>
          <w:color w:val="000000" w:themeColor="text1"/>
          <w:spacing w:val="-4"/>
          <w:sz w:val="26"/>
          <w:szCs w:val="26"/>
        </w:rPr>
        <w:t xml:space="preserve"> </w:t>
      </w:r>
      <w:r w:rsidR="000830DB" w:rsidRPr="003B57BA">
        <w:rPr>
          <w:rFonts w:ascii="Times New Roman" w:eastAsia="MS Mincho" w:hAnsi="Times New Roman" w:cs="Times New Roman"/>
          <w:b/>
          <w:color w:val="000000" w:themeColor="text1"/>
          <w:sz w:val="26"/>
          <w:szCs w:val="26"/>
        </w:rPr>
        <w:t>Phạm vi tuyển sinh:</w:t>
      </w:r>
      <w:r w:rsidR="000830DB" w:rsidRPr="003B57BA">
        <w:rPr>
          <w:rFonts w:ascii="Times New Roman" w:eastAsia="MS Mincho" w:hAnsi="Times New Roman" w:cs="Times New Roman"/>
          <w:color w:val="000000" w:themeColor="text1"/>
          <w:sz w:val="26"/>
          <w:szCs w:val="26"/>
        </w:rPr>
        <w:t xml:space="preserve"> Trong cả nước </w:t>
      </w:r>
    </w:p>
    <w:p w14:paraId="07B3D01F" w14:textId="77777777" w:rsidR="005C0E00" w:rsidRPr="003B57BA" w:rsidRDefault="00764244" w:rsidP="003B57BA">
      <w:pPr>
        <w:spacing w:before="20" w:after="20"/>
        <w:ind w:firstLine="567"/>
        <w:jc w:val="both"/>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
          <w:color w:val="000000" w:themeColor="text1"/>
          <w:sz w:val="26"/>
          <w:szCs w:val="26"/>
        </w:rPr>
        <w:t>2.</w:t>
      </w:r>
      <w:r w:rsidRPr="003B57BA">
        <w:rPr>
          <w:rFonts w:ascii="Times New Roman" w:eastAsia="MS Mincho" w:hAnsi="Times New Roman" w:cs="Times New Roman"/>
          <w:color w:val="000000" w:themeColor="text1"/>
          <w:sz w:val="26"/>
          <w:szCs w:val="26"/>
        </w:rPr>
        <w:t xml:space="preserve"> </w:t>
      </w:r>
      <w:r w:rsidR="000830DB" w:rsidRPr="003B57BA">
        <w:rPr>
          <w:rFonts w:ascii="Times New Roman" w:eastAsia="MS Mincho" w:hAnsi="Times New Roman" w:cs="Times New Roman"/>
          <w:b/>
          <w:color w:val="000000" w:themeColor="text1"/>
          <w:sz w:val="26"/>
          <w:szCs w:val="26"/>
        </w:rPr>
        <w:t>Đối tượng tuyể</w:t>
      </w:r>
      <w:r w:rsidR="00CC7268" w:rsidRPr="003B57BA">
        <w:rPr>
          <w:rFonts w:ascii="Times New Roman" w:eastAsia="MS Mincho" w:hAnsi="Times New Roman" w:cs="Times New Roman"/>
          <w:b/>
          <w:color w:val="000000" w:themeColor="text1"/>
          <w:sz w:val="26"/>
          <w:szCs w:val="26"/>
        </w:rPr>
        <w:t>n sinh</w:t>
      </w:r>
    </w:p>
    <w:p w14:paraId="1843E48B" w14:textId="77777777" w:rsidR="005C0E00" w:rsidRPr="003B57BA" w:rsidRDefault="000830DB" w:rsidP="003B57BA">
      <w:pPr>
        <w:tabs>
          <w:tab w:val="left" w:pos="851"/>
        </w:tabs>
        <w:spacing w:before="20" w:after="20"/>
        <w:ind w:firstLine="567"/>
        <w:jc w:val="both"/>
        <w:rPr>
          <w:rFonts w:ascii="Times New Roman" w:hAnsi="Times New Roman" w:cs="Times New Roman"/>
          <w:sz w:val="26"/>
          <w:szCs w:val="26"/>
        </w:rPr>
      </w:pPr>
      <w:r w:rsidRPr="003B57BA">
        <w:rPr>
          <w:rFonts w:ascii="Times New Roman" w:hAnsi="Times New Roman" w:cs="Times New Roman"/>
          <w:spacing w:val="-2"/>
          <w:sz w:val="26"/>
          <w:szCs w:val="26"/>
        </w:rPr>
        <w:t>- H</w:t>
      </w:r>
      <w:r w:rsidRPr="003B57BA">
        <w:rPr>
          <w:rFonts w:ascii="Times New Roman" w:hAnsi="Times New Roman" w:cs="Times New Roman"/>
          <w:sz w:val="26"/>
          <w:szCs w:val="26"/>
        </w:rPr>
        <w:t xml:space="preserve">ọc sinh đã tốt nghiệp trung học phổ thông (THPT) hoặc tương đương; </w:t>
      </w:r>
    </w:p>
    <w:p w14:paraId="3C95A864" w14:textId="77777777" w:rsidR="00764244" w:rsidRPr="003B57BA" w:rsidRDefault="000830DB" w:rsidP="003B57BA">
      <w:pPr>
        <w:tabs>
          <w:tab w:val="left" w:pos="851"/>
        </w:tabs>
        <w:spacing w:before="20" w:after="20"/>
        <w:ind w:firstLine="567"/>
        <w:jc w:val="both"/>
        <w:rPr>
          <w:rFonts w:ascii="Times New Roman" w:hAnsi="Times New Roman" w:cs="Times New Roman"/>
          <w:spacing w:val="-2"/>
          <w:sz w:val="26"/>
          <w:szCs w:val="26"/>
          <w:lang w:val="vi-VN"/>
        </w:rPr>
      </w:pPr>
      <w:r w:rsidRPr="003B57BA">
        <w:rPr>
          <w:rFonts w:ascii="Times New Roman" w:hAnsi="Times New Roman" w:cs="Times New Roman"/>
          <w:iCs/>
          <w:spacing w:val="-2"/>
          <w:sz w:val="26"/>
          <w:szCs w:val="26"/>
        </w:rPr>
        <w:t>- Học sinh là người nước ngoài có nguyện vọng học</w:t>
      </w:r>
      <w:r w:rsidR="00AE0C54" w:rsidRPr="003B57BA">
        <w:rPr>
          <w:rFonts w:ascii="Times New Roman" w:hAnsi="Times New Roman" w:cs="Times New Roman"/>
          <w:iCs/>
          <w:spacing w:val="-2"/>
          <w:sz w:val="26"/>
          <w:szCs w:val="26"/>
        </w:rPr>
        <w:t>,</w:t>
      </w:r>
      <w:r w:rsidRPr="003B57BA">
        <w:rPr>
          <w:rFonts w:ascii="Times New Roman" w:hAnsi="Times New Roman" w:cs="Times New Roman"/>
          <w:iCs/>
          <w:spacing w:val="-2"/>
          <w:sz w:val="26"/>
          <w:szCs w:val="26"/>
        </w:rPr>
        <w:t xml:space="preserve"> </w:t>
      </w:r>
      <w:r w:rsidR="003A6E96" w:rsidRPr="003B57BA">
        <w:rPr>
          <w:rFonts w:ascii="Times New Roman" w:hAnsi="Times New Roman" w:cs="Times New Roman"/>
          <w:iCs/>
          <w:spacing w:val="-2"/>
          <w:sz w:val="26"/>
          <w:szCs w:val="26"/>
        </w:rPr>
        <w:t>được</w:t>
      </w:r>
      <w:r w:rsidRPr="003B57BA">
        <w:rPr>
          <w:rFonts w:ascii="Times New Roman" w:hAnsi="Times New Roman" w:cs="Times New Roman"/>
          <w:iCs/>
          <w:spacing w:val="-2"/>
          <w:sz w:val="26"/>
          <w:szCs w:val="26"/>
          <w:lang w:val="vi-VN"/>
        </w:rPr>
        <w:t xml:space="preserve"> căn cứ kết</w:t>
      </w:r>
      <w:r w:rsidRPr="003B57BA">
        <w:rPr>
          <w:rFonts w:ascii="Times New Roman" w:hAnsi="Times New Roman" w:cs="Times New Roman"/>
          <w:iCs/>
          <w:spacing w:val="-2"/>
          <w:sz w:val="26"/>
          <w:szCs w:val="26"/>
        </w:rPr>
        <w:t xml:space="preserve"> </w:t>
      </w:r>
      <w:r w:rsidRPr="003B57BA">
        <w:rPr>
          <w:rFonts w:ascii="Times New Roman" w:hAnsi="Times New Roman" w:cs="Times New Roman"/>
          <w:iCs/>
          <w:spacing w:val="-2"/>
          <w:sz w:val="26"/>
          <w:szCs w:val="26"/>
          <w:lang w:val="vi-VN"/>
        </w:rPr>
        <w:t xml:space="preserve">quả học tập </w:t>
      </w:r>
      <w:r w:rsidRPr="003B57BA">
        <w:rPr>
          <w:rFonts w:ascii="Times New Roman" w:hAnsi="Times New Roman" w:cs="Times New Roman"/>
          <w:iCs/>
          <w:spacing w:val="-2"/>
          <w:sz w:val="26"/>
          <w:szCs w:val="26"/>
        </w:rPr>
        <w:t xml:space="preserve">THPT hoặc tương đương </w:t>
      </w:r>
      <w:r w:rsidRPr="003B57BA">
        <w:rPr>
          <w:rFonts w:ascii="Times New Roman" w:hAnsi="Times New Roman" w:cs="Times New Roman"/>
          <w:iCs/>
          <w:spacing w:val="-2"/>
          <w:sz w:val="26"/>
          <w:szCs w:val="26"/>
          <w:lang w:val="vi-VN"/>
        </w:rPr>
        <w:t>của thí sinh (gồm bảng điểm</w:t>
      </w:r>
      <w:r w:rsidRPr="003B57BA">
        <w:rPr>
          <w:rFonts w:ascii="Times New Roman" w:hAnsi="Times New Roman" w:cs="Times New Roman"/>
          <w:iCs/>
          <w:spacing w:val="-2"/>
          <w:sz w:val="26"/>
          <w:szCs w:val="26"/>
        </w:rPr>
        <w:t>, văn bằng, chứng chỉ minh chứng</w:t>
      </w:r>
      <w:r w:rsidRPr="003B57BA">
        <w:rPr>
          <w:rFonts w:ascii="Times New Roman" w:hAnsi="Times New Roman" w:cs="Times New Roman"/>
          <w:iCs/>
          <w:spacing w:val="-2"/>
          <w:sz w:val="26"/>
          <w:szCs w:val="26"/>
          <w:lang w:val="vi-VN"/>
        </w:rPr>
        <w:t>)</w:t>
      </w:r>
      <w:r w:rsidRPr="003B57BA">
        <w:rPr>
          <w:rFonts w:ascii="Times New Roman" w:hAnsi="Times New Roman" w:cs="Times New Roman"/>
          <w:iCs/>
          <w:spacing w:val="-2"/>
          <w:sz w:val="26"/>
          <w:szCs w:val="26"/>
        </w:rPr>
        <w:t xml:space="preserve"> </w:t>
      </w:r>
      <w:r w:rsidRPr="003B57BA">
        <w:rPr>
          <w:rFonts w:ascii="Times New Roman" w:hAnsi="Times New Roman" w:cs="Times New Roman"/>
          <w:iCs/>
          <w:spacing w:val="-2"/>
          <w:sz w:val="26"/>
          <w:szCs w:val="26"/>
          <w:lang w:val="vi-VN"/>
        </w:rPr>
        <w:t>và kết quả kiểm tra kiến thức</w:t>
      </w:r>
      <w:r w:rsidRPr="003B57BA">
        <w:rPr>
          <w:rFonts w:ascii="Times New Roman" w:hAnsi="Times New Roman" w:cs="Times New Roman"/>
          <w:iCs/>
          <w:spacing w:val="-2"/>
          <w:sz w:val="26"/>
          <w:szCs w:val="26"/>
        </w:rPr>
        <w:t xml:space="preserve"> </w:t>
      </w:r>
      <w:r w:rsidRPr="003B57BA">
        <w:rPr>
          <w:rFonts w:ascii="Times New Roman" w:hAnsi="Times New Roman" w:cs="Times New Roman"/>
          <w:iCs/>
          <w:spacing w:val="-2"/>
          <w:sz w:val="26"/>
          <w:szCs w:val="26"/>
          <w:lang w:val="vi-VN"/>
        </w:rPr>
        <w:t>tiếng Việt để xét, quyết định tuyển thí sinh vào học</w:t>
      </w:r>
      <w:r w:rsidRPr="003B57BA">
        <w:rPr>
          <w:rFonts w:ascii="Times New Roman" w:hAnsi="Times New Roman" w:cs="Times New Roman"/>
          <w:spacing w:val="-2"/>
          <w:sz w:val="26"/>
          <w:szCs w:val="26"/>
          <w:lang w:val="vi-VN"/>
        </w:rPr>
        <w:t>.</w:t>
      </w:r>
    </w:p>
    <w:p w14:paraId="5469E403" w14:textId="5E4C2513" w:rsidR="00764244" w:rsidRDefault="00764244" w:rsidP="003B57BA">
      <w:pPr>
        <w:tabs>
          <w:tab w:val="left" w:pos="851"/>
        </w:tabs>
        <w:spacing w:before="20" w:after="20"/>
        <w:ind w:firstLine="567"/>
        <w:jc w:val="both"/>
        <w:rPr>
          <w:rFonts w:ascii="Times New Roman" w:eastAsia="MS Mincho" w:hAnsi="Times New Roman" w:cs="Times New Roman"/>
          <w:color w:val="000000" w:themeColor="text1"/>
          <w:spacing w:val="-4"/>
          <w:sz w:val="26"/>
          <w:szCs w:val="26"/>
          <w:lang w:val="vi-VN"/>
        </w:rPr>
      </w:pPr>
      <w:r w:rsidRPr="003B57BA">
        <w:rPr>
          <w:rFonts w:ascii="Times New Roman" w:hAnsi="Times New Roman" w:cs="Times New Roman"/>
          <w:b/>
          <w:spacing w:val="-2"/>
          <w:sz w:val="26"/>
          <w:szCs w:val="26"/>
          <w:lang w:val="vi-VN"/>
        </w:rPr>
        <w:t>3.</w:t>
      </w:r>
      <w:r w:rsidRPr="003B57BA">
        <w:rPr>
          <w:rFonts w:ascii="Times New Roman" w:hAnsi="Times New Roman" w:cs="Times New Roman"/>
          <w:spacing w:val="-2"/>
          <w:sz w:val="26"/>
          <w:szCs w:val="26"/>
          <w:lang w:val="vi-VN"/>
        </w:rPr>
        <w:t xml:space="preserve"> </w:t>
      </w:r>
      <w:r w:rsidR="000830DB" w:rsidRPr="003B57BA">
        <w:rPr>
          <w:rFonts w:ascii="Times New Roman" w:eastAsia="MS Mincho" w:hAnsi="Times New Roman" w:cs="Times New Roman"/>
          <w:b/>
          <w:color w:val="000000" w:themeColor="text1"/>
          <w:spacing w:val="-4"/>
          <w:sz w:val="26"/>
          <w:szCs w:val="26"/>
          <w:lang w:val="vi-VN"/>
        </w:rPr>
        <w:t xml:space="preserve">Hình thức tuyển sinh: </w:t>
      </w:r>
      <w:r w:rsidR="000830DB" w:rsidRPr="003B57BA">
        <w:rPr>
          <w:rFonts w:ascii="Times New Roman" w:eastAsia="MS Mincho" w:hAnsi="Times New Roman" w:cs="Times New Roman"/>
          <w:color w:val="000000" w:themeColor="text1"/>
          <w:spacing w:val="-4"/>
          <w:sz w:val="26"/>
          <w:szCs w:val="26"/>
          <w:lang w:val="vi-VN"/>
        </w:rPr>
        <w:t>Xét tuyển</w:t>
      </w:r>
    </w:p>
    <w:p w14:paraId="2A37343A" w14:textId="3B3C4B43" w:rsidR="00992F3C" w:rsidRDefault="00992F3C" w:rsidP="003B57BA">
      <w:pPr>
        <w:tabs>
          <w:tab w:val="left" w:pos="851"/>
        </w:tabs>
        <w:spacing w:before="20" w:after="20"/>
        <w:ind w:firstLine="567"/>
        <w:jc w:val="both"/>
        <w:rPr>
          <w:rFonts w:ascii="Times New Roman" w:eastAsia="MS Mincho" w:hAnsi="Times New Roman" w:cs="Times New Roman"/>
          <w:color w:val="000000" w:themeColor="text1"/>
          <w:spacing w:val="-4"/>
          <w:sz w:val="26"/>
          <w:szCs w:val="26"/>
        </w:rPr>
      </w:pPr>
      <w:r>
        <w:rPr>
          <w:rFonts w:ascii="Times New Roman" w:eastAsia="MS Mincho" w:hAnsi="Times New Roman" w:cs="Times New Roman"/>
          <w:color w:val="000000" w:themeColor="text1"/>
          <w:spacing w:val="-4"/>
          <w:sz w:val="26"/>
          <w:szCs w:val="26"/>
        </w:rPr>
        <w:t>- Xét học bạ THPT;</w:t>
      </w:r>
    </w:p>
    <w:p w14:paraId="13200CDB" w14:textId="235ED527" w:rsidR="00992F3C" w:rsidRPr="00992F3C" w:rsidRDefault="00992F3C" w:rsidP="003B57BA">
      <w:pPr>
        <w:tabs>
          <w:tab w:val="left" w:pos="851"/>
        </w:tabs>
        <w:spacing w:before="20" w:after="20"/>
        <w:ind w:firstLine="567"/>
        <w:jc w:val="both"/>
        <w:rPr>
          <w:rFonts w:ascii="Times New Roman" w:eastAsia="MS Mincho" w:hAnsi="Times New Roman" w:cs="Times New Roman"/>
          <w:color w:val="000000" w:themeColor="text1"/>
          <w:spacing w:val="-4"/>
          <w:sz w:val="26"/>
          <w:szCs w:val="26"/>
        </w:rPr>
      </w:pPr>
      <w:r>
        <w:rPr>
          <w:rFonts w:ascii="Times New Roman" w:eastAsia="MS Mincho" w:hAnsi="Times New Roman" w:cs="Times New Roman"/>
          <w:color w:val="000000" w:themeColor="text1"/>
          <w:spacing w:val="-4"/>
          <w:sz w:val="26"/>
          <w:szCs w:val="26"/>
        </w:rPr>
        <w:t>- X</w:t>
      </w:r>
      <w:r w:rsidR="00A44313">
        <w:rPr>
          <w:rFonts w:ascii="Times New Roman" w:eastAsia="MS Mincho" w:hAnsi="Times New Roman" w:cs="Times New Roman"/>
          <w:color w:val="000000" w:themeColor="text1"/>
          <w:spacing w:val="-4"/>
          <w:sz w:val="26"/>
          <w:szCs w:val="26"/>
        </w:rPr>
        <w:t>é</w:t>
      </w:r>
      <w:r>
        <w:rPr>
          <w:rFonts w:ascii="Times New Roman" w:eastAsia="MS Mincho" w:hAnsi="Times New Roman" w:cs="Times New Roman"/>
          <w:color w:val="000000" w:themeColor="text1"/>
          <w:spacing w:val="-4"/>
          <w:sz w:val="26"/>
          <w:szCs w:val="26"/>
        </w:rPr>
        <w:t>t tuyển điểm thi THPT.</w:t>
      </w:r>
    </w:p>
    <w:p w14:paraId="7D5D1F34" w14:textId="077AE06A" w:rsidR="005C0E00" w:rsidRPr="003B57BA" w:rsidRDefault="000830DB" w:rsidP="003B57BA">
      <w:pPr>
        <w:tabs>
          <w:tab w:val="left" w:pos="851"/>
        </w:tabs>
        <w:spacing w:before="20" w:after="20"/>
        <w:ind w:firstLine="567"/>
        <w:jc w:val="both"/>
        <w:rPr>
          <w:rFonts w:ascii="Times New Roman" w:eastAsia="MS Mincho" w:hAnsi="Times New Roman" w:cs="Times New Roman"/>
          <w:b/>
          <w:color w:val="000000" w:themeColor="text1"/>
          <w:sz w:val="26"/>
          <w:szCs w:val="26"/>
          <w:lang w:val="vi-VN"/>
        </w:rPr>
      </w:pPr>
      <w:r w:rsidRPr="003B57BA">
        <w:rPr>
          <w:rFonts w:ascii="Times New Roman" w:eastAsia="MS Mincho" w:hAnsi="Times New Roman" w:cs="Times New Roman"/>
          <w:b/>
          <w:color w:val="000000" w:themeColor="text1"/>
          <w:spacing w:val="-4"/>
          <w:sz w:val="26"/>
          <w:szCs w:val="26"/>
          <w:lang w:val="vi-VN"/>
        </w:rPr>
        <w:t>4.</w:t>
      </w:r>
      <w:r w:rsidRPr="003B57BA">
        <w:rPr>
          <w:rFonts w:ascii="Times New Roman" w:eastAsia="MS Mincho" w:hAnsi="Times New Roman" w:cs="Times New Roman"/>
          <w:color w:val="000000" w:themeColor="text1"/>
          <w:spacing w:val="-4"/>
          <w:sz w:val="26"/>
          <w:szCs w:val="26"/>
          <w:lang w:val="vi-VN"/>
        </w:rPr>
        <w:t xml:space="preserve"> </w:t>
      </w:r>
      <w:r w:rsidRPr="003B57BA">
        <w:rPr>
          <w:rFonts w:ascii="Times New Roman" w:eastAsia="MS Mincho" w:hAnsi="Times New Roman" w:cs="Times New Roman"/>
          <w:b/>
          <w:color w:val="000000" w:themeColor="text1"/>
          <w:sz w:val="26"/>
          <w:szCs w:val="26"/>
          <w:lang w:val="vi-VN"/>
        </w:rPr>
        <w:t>Ngành tuyển sinh và đào tạo</w:t>
      </w:r>
      <w:r w:rsidR="003A6E96" w:rsidRPr="003B57BA">
        <w:rPr>
          <w:rFonts w:ascii="Times New Roman" w:eastAsia="MS Mincho" w:hAnsi="Times New Roman" w:cs="Times New Roman"/>
          <w:b/>
          <w:color w:val="000000" w:themeColor="text1"/>
          <w:sz w:val="26"/>
          <w:szCs w:val="26"/>
          <w:lang w:val="vi-VN"/>
        </w:rPr>
        <w:t xml:space="preserve"> </w:t>
      </w:r>
    </w:p>
    <w:tbl>
      <w:tblPr>
        <w:tblStyle w:val="TableGrid"/>
        <w:tblW w:w="5003" w:type="pct"/>
        <w:tblInd w:w="-5" w:type="dxa"/>
        <w:tblLook w:val="04A0" w:firstRow="1" w:lastRow="0" w:firstColumn="1" w:lastColumn="0" w:noHBand="0" w:noVBand="1"/>
      </w:tblPr>
      <w:tblGrid>
        <w:gridCol w:w="690"/>
        <w:gridCol w:w="3990"/>
        <w:gridCol w:w="1561"/>
        <w:gridCol w:w="1844"/>
        <w:gridCol w:w="1549"/>
      </w:tblGrid>
      <w:tr w:rsidR="003B57BA" w:rsidRPr="003B57BA" w14:paraId="28FA6564" w14:textId="77777777" w:rsidTr="005A7951">
        <w:trPr>
          <w:tblHeader/>
        </w:trPr>
        <w:tc>
          <w:tcPr>
            <w:tcW w:w="358" w:type="pct"/>
            <w:tcBorders>
              <w:bottom w:val="single" w:sz="4" w:space="0" w:color="auto"/>
            </w:tcBorders>
            <w:vAlign w:val="center"/>
          </w:tcPr>
          <w:p w14:paraId="6983F69B"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lang w:val="vi-VN"/>
              </w:rPr>
            </w:pPr>
            <w:bookmarkStart w:id="0" w:name="_Hlk220505119"/>
            <w:r w:rsidRPr="003B57BA">
              <w:rPr>
                <w:rFonts w:ascii="Times New Roman" w:eastAsia="MS Mincho" w:hAnsi="Times New Roman" w:cs="Times New Roman"/>
                <w:b/>
                <w:color w:val="000000" w:themeColor="text1"/>
                <w:sz w:val="26"/>
                <w:szCs w:val="26"/>
              </w:rPr>
              <w:t>TT</w:t>
            </w:r>
          </w:p>
        </w:tc>
        <w:tc>
          <w:tcPr>
            <w:tcW w:w="2071" w:type="pct"/>
            <w:vAlign w:val="center"/>
          </w:tcPr>
          <w:p w14:paraId="06987E11"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lang w:val="vi-VN"/>
              </w:rPr>
            </w:pPr>
            <w:r w:rsidRPr="003B57BA">
              <w:rPr>
                <w:rFonts w:ascii="Times New Roman" w:eastAsia="MS Mincho" w:hAnsi="Times New Roman" w:cs="Times New Roman"/>
                <w:b/>
                <w:color w:val="000000" w:themeColor="text1"/>
                <w:sz w:val="26"/>
                <w:szCs w:val="26"/>
              </w:rPr>
              <w:t>Ngành đào tạo</w:t>
            </w:r>
          </w:p>
        </w:tc>
        <w:tc>
          <w:tcPr>
            <w:tcW w:w="810" w:type="pct"/>
            <w:vAlign w:val="center"/>
          </w:tcPr>
          <w:p w14:paraId="2328F8EA"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lang w:val="vi-VN"/>
              </w:rPr>
            </w:pPr>
            <w:r w:rsidRPr="003B57BA">
              <w:rPr>
                <w:rFonts w:ascii="Times New Roman" w:eastAsia="MS Mincho" w:hAnsi="Times New Roman" w:cs="Times New Roman"/>
                <w:b/>
                <w:color w:val="000000" w:themeColor="text1"/>
                <w:sz w:val="26"/>
                <w:szCs w:val="26"/>
              </w:rPr>
              <w:t>Mã ngành</w:t>
            </w:r>
          </w:p>
        </w:tc>
        <w:tc>
          <w:tcPr>
            <w:tcW w:w="957" w:type="pct"/>
            <w:vAlign w:val="center"/>
          </w:tcPr>
          <w:p w14:paraId="7A0CF694"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b/>
                <w:color w:val="000000" w:themeColor="text1"/>
                <w:sz w:val="26"/>
                <w:szCs w:val="26"/>
              </w:rPr>
              <w:t>Ghi chú</w:t>
            </w:r>
          </w:p>
        </w:tc>
        <w:tc>
          <w:tcPr>
            <w:tcW w:w="804" w:type="pct"/>
            <w:vAlign w:val="center"/>
          </w:tcPr>
          <w:p w14:paraId="5E5C8D77"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b/>
                <w:color w:val="000000" w:themeColor="text1"/>
                <w:sz w:val="26"/>
                <w:szCs w:val="26"/>
              </w:rPr>
              <w:t xml:space="preserve">Thời gian </w:t>
            </w:r>
          </w:p>
          <w:p w14:paraId="235FB047" w14:textId="4F55B767" w:rsidR="003B57BA" w:rsidRPr="003B57BA" w:rsidRDefault="003B57BA" w:rsidP="00992F3C">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b/>
                <w:color w:val="000000" w:themeColor="text1"/>
                <w:sz w:val="26"/>
                <w:szCs w:val="26"/>
              </w:rPr>
              <w:t>đào tạo</w:t>
            </w:r>
          </w:p>
        </w:tc>
      </w:tr>
      <w:tr w:rsidR="003B57BA" w:rsidRPr="003B57BA" w14:paraId="2C279FDC" w14:textId="77777777" w:rsidTr="005A7951">
        <w:tc>
          <w:tcPr>
            <w:tcW w:w="358" w:type="pct"/>
            <w:tcBorders>
              <w:top w:val="nil"/>
            </w:tcBorders>
            <w:vAlign w:val="center"/>
          </w:tcPr>
          <w:p w14:paraId="29107FC0"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1</w:t>
            </w:r>
          </w:p>
        </w:tc>
        <w:tc>
          <w:tcPr>
            <w:tcW w:w="2071" w:type="pct"/>
            <w:vAlign w:val="center"/>
          </w:tcPr>
          <w:p w14:paraId="7901BB18" w14:textId="77777777" w:rsidR="003B57BA" w:rsidRPr="003B57BA" w:rsidRDefault="003B57BA" w:rsidP="003B57BA">
            <w:pPr>
              <w:tabs>
                <w:tab w:val="left" w:pos="851"/>
              </w:tabs>
              <w:spacing w:before="60" w:after="60"/>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Y sĩ đa khoa</w:t>
            </w:r>
          </w:p>
        </w:tc>
        <w:tc>
          <w:tcPr>
            <w:tcW w:w="810" w:type="pct"/>
            <w:vAlign w:val="center"/>
          </w:tcPr>
          <w:p w14:paraId="52737976"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6720101</w:t>
            </w:r>
          </w:p>
        </w:tc>
        <w:tc>
          <w:tcPr>
            <w:tcW w:w="957" w:type="pct"/>
            <w:vAlign w:val="center"/>
          </w:tcPr>
          <w:p w14:paraId="33077384"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Ngành độc hại</w:t>
            </w:r>
          </w:p>
        </w:tc>
        <w:tc>
          <w:tcPr>
            <w:tcW w:w="804" w:type="pct"/>
            <w:vAlign w:val="center"/>
          </w:tcPr>
          <w:p w14:paraId="3FE76C04"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3 năm</w:t>
            </w:r>
          </w:p>
        </w:tc>
      </w:tr>
      <w:tr w:rsidR="003B57BA" w:rsidRPr="003B57BA" w14:paraId="056476C1" w14:textId="77777777" w:rsidTr="005A7951">
        <w:tc>
          <w:tcPr>
            <w:tcW w:w="358" w:type="pct"/>
            <w:vAlign w:val="center"/>
          </w:tcPr>
          <w:p w14:paraId="072C7C90"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2</w:t>
            </w:r>
          </w:p>
        </w:tc>
        <w:tc>
          <w:tcPr>
            <w:tcW w:w="2071" w:type="pct"/>
            <w:vAlign w:val="center"/>
          </w:tcPr>
          <w:p w14:paraId="50B35849" w14:textId="77777777" w:rsidR="003B57BA" w:rsidRPr="003B57BA" w:rsidRDefault="003B57BA" w:rsidP="003B57BA">
            <w:pPr>
              <w:tabs>
                <w:tab w:val="left" w:pos="851"/>
              </w:tabs>
              <w:spacing w:before="60" w:after="60"/>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Y học cổ truyền</w:t>
            </w:r>
          </w:p>
        </w:tc>
        <w:tc>
          <w:tcPr>
            <w:tcW w:w="810" w:type="pct"/>
            <w:vAlign w:val="center"/>
          </w:tcPr>
          <w:p w14:paraId="0B4EB64C"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6720102</w:t>
            </w:r>
          </w:p>
        </w:tc>
        <w:tc>
          <w:tcPr>
            <w:tcW w:w="957" w:type="pct"/>
            <w:vAlign w:val="center"/>
          </w:tcPr>
          <w:p w14:paraId="65B449EA"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rPr>
            </w:pPr>
          </w:p>
        </w:tc>
        <w:tc>
          <w:tcPr>
            <w:tcW w:w="804" w:type="pct"/>
            <w:vAlign w:val="center"/>
          </w:tcPr>
          <w:p w14:paraId="50847AB6"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3 năm</w:t>
            </w:r>
          </w:p>
        </w:tc>
      </w:tr>
      <w:tr w:rsidR="003B57BA" w:rsidRPr="003B57BA" w14:paraId="07FE9343" w14:textId="77777777" w:rsidTr="005A7951">
        <w:tc>
          <w:tcPr>
            <w:tcW w:w="358" w:type="pct"/>
            <w:vAlign w:val="center"/>
          </w:tcPr>
          <w:p w14:paraId="7A2C8D65"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3</w:t>
            </w:r>
          </w:p>
        </w:tc>
        <w:tc>
          <w:tcPr>
            <w:tcW w:w="2071" w:type="pct"/>
            <w:vAlign w:val="center"/>
          </w:tcPr>
          <w:p w14:paraId="1A39603E" w14:textId="77777777" w:rsidR="003B57BA" w:rsidRPr="003B57BA" w:rsidRDefault="003B57BA" w:rsidP="003B57BA">
            <w:pPr>
              <w:tabs>
                <w:tab w:val="left" w:pos="851"/>
              </w:tabs>
              <w:spacing w:before="60" w:after="60"/>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Dược</w:t>
            </w:r>
          </w:p>
        </w:tc>
        <w:tc>
          <w:tcPr>
            <w:tcW w:w="810" w:type="pct"/>
            <w:vAlign w:val="center"/>
          </w:tcPr>
          <w:p w14:paraId="262DEA70"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6720201</w:t>
            </w:r>
          </w:p>
        </w:tc>
        <w:tc>
          <w:tcPr>
            <w:tcW w:w="957" w:type="pct"/>
            <w:vAlign w:val="center"/>
          </w:tcPr>
          <w:p w14:paraId="4A87A234"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Ngành độc hại</w:t>
            </w:r>
          </w:p>
        </w:tc>
        <w:tc>
          <w:tcPr>
            <w:tcW w:w="804" w:type="pct"/>
            <w:vAlign w:val="center"/>
          </w:tcPr>
          <w:p w14:paraId="506684B9"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3 năm</w:t>
            </w:r>
          </w:p>
        </w:tc>
      </w:tr>
      <w:tr w:rsidR="003B57BA" w:rsidRPr="003B57BA" w14:paraId="58DA5198" w14:textId="77777777" w:rsidTr="005A7951">
        <w:tc>
          <w:tcPr>
            <w:tcW w:w="358" w:type="pct"/>
            <w:vAlign w:val="center"/>
          </w:tcPr>
          <w:p w14:paraId="4C6433F3"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4</w:t>
            </w:r>
          </w:p>
        </w:tc>
        <w:tc>
          <w:tcPr>
            <w:tcW w:w="2071" w:type="pct"/>
            <w:vAlign w:val="center"/>
          </w:tcPr>
          <w:p w14:paraId="3B29DD79" w14:textId="77777777" w:rsidR="003B57BA" w:rsidRPr="003B57BA" w:rsidRDefault="003B57BA" w:rsidP="003B57BA">
            <w:pPr>
              <w:tabs>
                <w:tab w:val="left" w:pos="851"/>
              </w:tabs>
              <w:spacing w:before="60" w:after="60"/>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 xml:space="preserve">Điều dưỡng </w:t>
            </w:r>
          </w:p>
        </w:tc>
        <w:tc>
          <w:tcPr>
            <w:tcW w:w="810" w:type="pct"/>
            <w:vAlign w:val="center"/>
          </w:tcPr>
          <w:p w14:paraId="50224FE3"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Times New Roman" w:hAnsi="Times New Roman" w:cs="Times New Roman"/>
                <w:color w:val="000000" w:themeColor="text1"/>
                <w:sz w:val="26"/>
                <w:szCs w:val="26"/>
              </w:rPr>
              <w:t>6720301</w:t>
            </w:r>
          </w:p>
        </w:tc>
        <w:tc>
          <w:tcPr>
            <w:tcW w:w="957" w:type="pct"/>
            <w:vAlign w:val="center"/>
          </w:tcPr>
          <w:p w14:paraId="4F5F84A4" w14:textId="77777777" w:rsidR="003B57BA" w:rsidRPr="003B57BA" w:rsidRDefault="003B57BA" w:rsidP="003B57BA">
            <w:pPr>
              <w:tabs>
                <w:tab w:val="left" w:pos="851"/>
              </w:tabs>
              <w:spacing w:before="60" w:after="60"/>
              <w:jc w:val="center"/>
              <w:rPr>
                <w:rFonts w:ascii="Times New Roman" w:eastAsia="Times New Roman" w:hAnsi="Times New Roman" w:cs="Times New Roman"/>
                <w:color w:val="000000" w:themeColor="text1"/>
                <w:sz w:val="26"/>
                <w:szCs w:val="26"/>
              </w:rPr>
            </w:pPr>
            <w:r w:rsidRPr="003B57BA">
              <w:rPr>
                <w:rFonts w:ascii="Times New Roman" w:eastAsia="Times New Roman" w:hAnsi="Times New Roman" w:cs="Times New Roman"/>
                <w:color w:val="000000" w:themeColor="text1"/>
                <w:sz w:val="26"/>
                <w:szCs w:val="26"/>
              </w:rPr>
              <w:t>Ngành độc hại</w:t>
            </w:r>
          </w:p>
        </w:tc>
        <w:tc>
          <w:tcPr>
            <w:tcW w:w="804" w:type="pct"/>
            <w:vAlign w:val="center"/>
          </w:tcPr>
          <w:p w14:paraId="1E7064DE" w14:textId="77777777" w:rsidR="003B57BA" w:rsidRPr="003B57BA" w:rsidRDefault="003B57BA" w:rsidP="003B57BA">
            <w:pPr>
              <w:tabs>
                <w:tab w:val="left" w:pos="851"/>
              </w:tabs>
              <w:spacing w:before="60" w:after="60"/>
              <w:jc w:val="center"/>
              <w:rPr>
                <w:rFonts w:ascii="Times New Roman" w:eastAsia="Times New Roman"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3 năm</w:t>
            </w:r>
          </w:p>
        </w:tc>
      </w:tr>
      <w:tr w:rsidR="003B57BA" w:rsidRPr="003B57BA" w14:paraId="5C8942B8"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4A790FDB" w14:textId="77777777" w:rsidR="003B57BA" w:rsidRPr="003B57BA" w:rsidRDefault="003B57BA" w:rsidP="003B57BA">
            <w:pPr>
              <w:tabs>
                <w:tab w:val="left" w:pos="851"/>
              </w:tabs>
              <w:spacing w:before="60" w:after="60"/>
              <w:jc w:val="center"/>
              <w:rPr>
                <w:rFonts w:ascii="Times New Roman" w:eastAsia="MS Mincho" w:hAnsi="Times New Roman" w:cs="Times New Roman"/>
                <w:b/>
                <w:color w:val="000000" w:themeColor="text1"/>
                <w:sz w:val="26"/>
                <w:szCs w:val="26"/>
              </w:rPr>
            </w:pPr>
            <w:r w:rsidRPr="003B57BA">
              <w:rPr>
                <w:rFonts w:ascii="Times New Roman" w:eastAsia="MS Mincho" w:hAnsi="Times New Roman" w:cs="Times New Roman"/>
                <w:color w:val="000000" w:themeColor="text1"/>
                <w:sz w:val="26"/>
                <w:szCs w:val="26"/>
              </w:rPr>
              <w:t>5</w:t>
            </w:r>
          </w:p>
        </w:tc>
        <w:tc>
          <w:tcPr>
            <w:tcW w:w="2071" w:type="pct"/>
            <w:tcBorders>
              <w:top w:val="single" w:sz="4" w:space="0" w:color="auto"/>
              <w:left w:val="single" w:sz="4" w:space="0" w:color="auto"/>
              <w:bottom w:val="single" w:sz="4" w:space="0" w:color="auto"/>
              <w:right w:val="single" w:sz="4" w:space="0" w:color="auto"/>
            </w:tcBorders>
            <w:vAlign w:val="center"/>
          </w:tcPr>
          <w:p w14:paraId="21622405" w14:textId="77777777" w:rsidR="003B57BA" w:rsidRPr="003B57BA" w:rsidRDefault="003B57BA" w:rsidP="003B57BA">
            <w:pPr>
              <w:spacing w:after="0"/>
              <w:rPr>
                <w:rFonts w:ascii="Times New Roman" w:hAnsi="Times New Roman" w:cs="Times New Roman"/>
                <w:sz w:val="26"/>
                <w:szCs w:val="26"/>
              </w:rPr>
            </w:pPr>
            <w:r w:rsidRPr="003B57BA">
              <w:rPr>
                <w:rFonts w:ascii="Times New Roman" w:hAnsi="Times New Roman" w:cs="Times New Roman"/>
                <w:sz w:val="26"/>
                <w:szCs w:val="26"/>
              </w:rPr>
              <w:t>Kỹ thuật vật lý trị liệu và phục hồi chức năng</w:t>
            </w:r>
          </w:p>
        </w:tc>
        <w:tc>
          <w:tcPr>
            <w:tcW w:w="810" w:type="pct"/>
            <w:tcBorders>
              <w:top w:val="single" w:sz="4" w:space="0" w:color="auto"/>
              <w:left w:val="single" w:sz="4" w:space="0" w:color="auto"/>
              <w:bottom w:val="single" w:sz="4" w:space="0" w:color="auto"/>
            </w:tcBorders>
            <w:vAlign w:val="center"/>
          </w:tcPr>
          <w:p w14:paraId="4D0C9707" w14:textId="77777777" w:rsidR="003B57BA" w:rsidRPr="003B57BA" w:rsidRDefault="003B57BA" w:rsidP="003B57BA">
            <w:pPr>
              <w:spacing w:after="0"/>
              <w:jc w:val="center"/>
              <w:rPr>
                <w:rFonts w:ascii="Times New Roman" w:hAnsi="Times New Roman" w:cs="Times New Roman"/>
                <w:sz w:val="26"/>
                <w:szCs w:val="26"/>
              </w:rPr>
            </w:pPr>
            <w:r w:rsidRPr="003B57BA">
              <w:rPr>
                <w:rFonts w:ascii="Times New Roman" w:hAnsi="Times New Roman" w:cs="Times New Roman"/>
                <w:sz w:val="26"/>
                <w:szCs w:val="26"/>
              </w:rPr>
              <w:t>6720302</w:t>
            </w:r>
          </w:p>
        </w:tc>
        <w:tc>
          <w:tcPr>
            <w:tcW w:w="957" w:type="pct"/>
            <w:tcBorders>
              <w:top w:val="single" w:sz="4" w:space="0" w:color="auto"/>
              <w:left w:val="single" w:sz="4" w:space="0" w:color="auto"/>
              <w:bottom w:val="single" w:sz="4" w:space="0" w:color="auto"/>
            </w:tcBorders>
            <w:vAlign w:val="center"/>
          </w:tcPr>
          <w:p w14:paraId="770ABEC2" w14:textId="77777777" w:rsidR="003B57BA" w:rsidRPr="003B57BA" w:rsidRDefault="003B57BA" w:rsidP="003B57BA">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724502CC" w14:textId="77777777" w:rsidR="003B57BA" w:rsidRPr="003B57BA" w:rsidRDefault="003B57BA" w:rsidP="003B57BA">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3 năm</w:t>
            </w:r>
          </w:p>
        </w:tc>
      </w:tr>
      <w:tr w:rsidR="003B57BA" w:rsidRPr="003B57BA" w14:paraId="66D2AB31"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18D17B5E" w14:textId="77777777" w:rsidR="003B57BA" w:rsidRPr="003B57BA" w:rsidRDefault="003B57BA" w:rsidP="003B57BA">
            <w:pPr>
              <w:tabs>
                <w:tab w:val="left" w:pos="851"/>
              </w:tabs>
              <w:spacing w:before="60" w:after="60"/>
              <w:jc w:val="center"/>
              <w:rPr>
                <w:rFonts w:ascii="Times New Roman" w:eastAsia="MS Mincho" w:hAnsi="Times New Roman" w:cs="Times New Roman"/>
                <w:color w:val="000000" w:themeColor="text1"/>
                <w:sz w:val="26"/>
                <w:szCs w:val="26"/>
                <w:lang w:val="vi-VN"/>
              </w:rPr>
            </w:pPr>
            <w:r w:rsidRPr="003B57BA">
              <w:rPr>
                <w:rFonts w:ascii="Times New Roman" w:eastAsia="MS Mincho" w:hAnsi="Times New Roman" w:cs="Times New Roman"/>
                <w:color w:val="000000" w:themeColor="text1"/>
                <w:sz w:val="26"/>
                <w:szCs w:val="26"/>
              </w:rPr>
              <w:t>6</w:t>
            </w:r>
          </w:p>
        </w:tc>
        <w:tc>
          <w:tcPr>
            <w:tcW w:w="2071" w:type="pct"/>
            <w:tcBorders>
              <w:top w:val="single" w:sz="4" w:space="0" w:color="auto"/>
              <w:left w:val="single" w:sz="4" w:space="0" w:color="auto"/>
              <w:bottom w:val="single" w:sz="4" w:space="0" w:color="auto"/>
              <w:right w:val="single" w:sz="4" w:space="0" w:color="auto"/>
            </w:tcBorders>
            <w:vAlign w:val="center"/>
          </w:tcPr>
          <w:p w14:paraId="3776758E" w14:textId="77777777" w:rsidR="003B57BA" w:rsidRPr="003B57BA" w:rsidRDefault="003B57BA" w:rsidP="003B57BA">
            <w:pPr>
              <w:spacing w:after="0"/>
              <w:rPr>
                <w:rFonts w:ascii="Times New Roman" w:hAnsi="Times New Roman" w:cs="Times New Roman"/>
                <w:sz w:val="26"/>
                <w:szCs w:val="26"/>
                <w:lang w:val="vi-VN"/>
              </w:rPr>
            </w:pPr>
            <w:r w:rsidRPr="003B57BA">
              <w:rPr>
                <w:rFonts w:ascii="Times New Roman" w:hAnsi="Times New Roman" w:cs="Times New Roman"/>
                <w:sz w:val="26"/>
                <w:szCs w:val="26"/>
                <w:lang w:val="vi-VN"/>
              </w:rPr>
              <w:t>Kỹ thuật phục hình răng</w:t>
            </w:r>
          </w:p>
        </w:tc>
        <w:tc>
          <w:tcPr>
            <w:tcW w:w="810" w:type="pct"/>
            <w:tcBorders>
              <w:top w:val="single" w:sz="4" w:space="0" w:color="auto"/>
              <w:left w:val="single" w:sz="4" w:space="0" w:color="auto"/>
              <w:bottom w:val="single" w:sz="4" w:space="0" w:color="auto"/>
            </w:tcBorders>
            <w:vAlign w:val="center"/>
          </w:tcPr>
          <w:p w14:paraId="56888919" w14:textId="77777777" w:rsidR="003B57BA" w:rsidRPr="003B57BA" w:rsidRDefault="003B57BA" w:rsidP="003B57BA">
            <w:pPr>
              <w:spacing w:after="0"/>
              <w:jc w:val="center"/>
              <w:rPr>
                <w:rFonts w:ascii="Times New Roman" w:hAnsi="Times New Roman" w:cs="Times New Roman"/>
                <w:sz w:val="26"/>
                <w:szCs w:val="26"/>
              </w:rPr>
            </w:pPr>
            <w:r w:rsidRPr="003B57BA">
              <w:rPr>
                <w:rFonts w:ascii="Times New Roman" w:hAnsi="Times New Roman" w:cs="Times New Roman"/>
                <w:sz w:val="26"/>
                <w:szCs w:val="26"/>
              </w:rPr>
              <w:t>6720605</w:t>
            </w:r>
          </w:p>
        </w:tc>
        <w:tc>
          <w:tcPr>
            <w:tcW w:w="957" w:type="pct"/>
            <w:tcBorders>
              <w:top w:val="single" w:sz="4" w:space="0" w:color="auto"/>
              <w:left w:val="single" w:sz="4" w:space="0" w:color="auto"/>
              <w:bottom w:val="single" w:sz="4" w:space="0" w:color="auto"/>
            </w:tcBorders>
            <w:vAlign w:val="center"/>
          </w:tcPr>
          <w:p w14:paraId="4F006CFB" w14:textId="77777777" w:rsidR="003B57BA" w:rsidRPr="003B57BA" w:rsidRDefault="003B57BA" w:rsidP="003B57BA">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5E61BE69" w14:textId="77777777" w:rsidR="003B57BA" w:rsidRPr="003B57BA" w:rsidRDefault="003B57BA" w:rsidP="003B57BA">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3 năm</w:t>
            </w:r>
          </w:p>
        </w:tc>
      </w:tr>
      <w:tr w:rsidR="005A7951" w:rsidRPr="003B57BA" w14:paraId="4225121E"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5A2C351B" w14:textId="04CFCD58"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7</w:t>
            </w:r>
          </w:p>
        </w:tc>
        <w:tc>
          <w:tcPr>
            <w:tcW w:w="2071" w:type="pct"/>
            <w:tcBorders>
              <w:top w:val="single" w:sz="4" w:space="0" w:color="auto"/>
              <w:left w:val="single" w:sz="4" w:space="0" w:color="auto"/>
              <w:bottom w:val="single" w:sz="4" w:space="0" w:color="auto"/>
              <w:right w:val="single" w:sz="4" w:space="0" w:color="auto"/>
            </w:tcBorders>
            <w:vAlign w:val="center"/>
          </w:tcPr>
          <w:p w14:paraId="6CFE45BE" w14:textId="17AE83D4" w:rsidR="005A7951" w:rsidRPr="003B57BA" w:rsidRDefault="005A7951" w:rsidP="005A7951">
            <w:pPr>
              <w:spacing w:after="0"/>
              <w:rPr>
                <w:rFonts w:ascii="Times New Roman" w:hAnsi="Times New Roman" w:cs="Times New Roman"/>
                <w:sz w:val="26"/>
                <w:szCs w:val="26"/>
                <w:lang w:val="vi-VN"/>
              </w:rPr>
            </w:pPr>
            <w:r w:rsidRPr="003B57BA">
              <w:rPr>
                <w:rFonts w:ascii="Times New Roman" w:eastAsia="MS Mincho" w:hAnsi="Times New Roman" w:cs="Times New Roman"/>
                <w:bCs/>
                <w:color w:val="000000" w:themeColor="text1"/>
                <w:sz w:val="26"/>
                <w:szCs w:val="26"/>
              </w:rPr>
              <w:t>Chăm sóc sắc đẹp</w:t>
            </w:r>
          </w:p>
        </w:tc>
        <w:tc>
          <w:tcPr>
            <w:tcW w:w="810" w:type="pct"/>
            <w:tcBorders>
              <w:top w:val="single" w:sz="4" w:space="0" w:color="auto"/>
              <w:left w:val="single" w:sz="4" w:space="0" w:color="auto"/>
              <w:bottom w:val="single" w:sz="4" w:space="0" w:color="auto"/>
            </w:tcBorders>
            <w:vAlign w:val="center"/>
          </w:tcPr>
          <w:p w14:paraId="71C66A4E" w14:textId="402682B2" w:rsidR="005A7951" w:rsidRPr="003B57BA" w:rsidRDefault="005A7951" w:rsidP="005A7951">
            <w:pPr>
              <w:spacing w:after="0"/>
              <w:jc w:val="center"/>
              <w:rPr>
                <w:rFonts w:ascii="Times New Roman" w:hAnsi="Times New Roman" w:cs="Times New Roman"/>
                <w:sz w:val="26"/>
                <w:szCs w:val="26"/>
              </w:rPr>
            </w:pPr>
            <w:r w:rsidRPr="003B57BA">
              <w:rPr>
                <w:rFonts w:ascii="Times New Roman" w:eastAsia="MS Mincho" w:hAnsi="Times New Roman" w:cs="Times New Roman"/>
                <w:bCs/>
                <w:color w:val="000000" w:themeColor="text1"/>
                <w:sz w:val="26"/>
                <w:szCs w:val="26"/>
              </w:rPr>
              <w:t>6810404</w:t>
            </w:r>
          </w:p>
        </w:tc>
        <w:tc>
          <w:tcPr>
            <w:tcW w:w="957" w:type="pct"/>
            <w:tcBorders>
              <w:top w:val="single" w:sz="4" w:space="0" w:color="auto"/>
              <w:left w:val="single" w:sz="4" w:space="0" w:color="auto"/>
              <w:bottom w:val="single" w:sz="4" w:space="0" w:color="auto"/>
            </w:tcBorders>
            <w:vAlign w:val="center"/>
          </w:tcPr>
          <w:p w14:paraId="63E91BE8"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00E090F1" w14:textId="1FDB0EF2"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2 năm</w:t>
            </w:r>
          </w:p>
        </w:tc>
      </w:tr>
      <w:tr w:rsidR="005A7951" w:rsidRPr="003B57BA" w14:paraId="06B61804"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349FE21B" w14:textId="33054E0F"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8</w:t>
            </w:r>
          </w:p>
        </w:tc>
        <w:tc>
          <w:tcPr>
            <w:tcW w:w="2071" w:type="pct"/>
            <w:tcBorders>
              <w:top w:val="single" w:sz="4" w:space="0" w:color="auto"/>
              <w:left w:val="single" w:sz="4" w:space="0" w:color="auto"/>
              <w:bottom w:val="single" w:sz="4" w:space="0" w:color="auto"/>
              <w:right w:val="single" w:sz="4" w:space="0" w:color="auto"/>
            </w:tcBorders>
            <w:vAlign w:val="center"/>
          </w:tcPr>
          <w:p w14:paraId="74B1F8E7" w14:textId="31D90C44" w:rsidR="005A7951" w:rsidRPr="003B57BA" w:rsidRDefault="005A7951" w:rsidP="005A7951">
            <w:pPr>
              <w:spacing w:after="0"/>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Kế</w:t>
            </w:r>
            <w:r w:rsidRPr="003B57BA">
              <w:rPr>
                <w:rFonts w:ascii="Times New Roman" w:eastAsia="MS Mincho" w:hAnsi="Times New Roman" w:cs="Times New Roman"/>
                <w:bCs/>
                <w:color w:val="000000" w:themeColor="text1"/>
                <w:sz w:val="26"/>
                <w:szCs w:val="26"/>
                <w:lang w:val="vi-VN"/>
              </w:rPr>
              <w:t xml:space="preserve"> toán</w:t>
            </w:r>
          </w:p>
        </w:tc>
        <w:tc>
          <w:tcPr>
            <w:tcW w:w="810" w:type="pct"/>
            <w:tcBorders>
              <w:top w:val="single" w:sz="4" w:space="0" w:color="auto"/>
              <w:left w:val="single" w:sz="4" w:space="0" w:color="auto"/>
              <w:bottom w:val="single" w:sz="4" w:space="0" w:color="auto"/>
            </w:tcBorders>
            <w:vAlign w:val="center"/>
          </w:tcPr>
          <w:p w14:paraId="6AA6A09D" w14:textId="6EB868F0"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6340301</w:t>
            </w:r>
          </w:p>
        </w:tc>
        <w:tc>
          <w:tcPr>
            <w:tcW w:w="957" w:type="pct"/>
            <w:tcBorders>
              <w:top w:val="single" w:sz="4" w:space="0" w:color="auto"/>
              <w:left w:val="single" w:sz="4" w:space="0" w:color="auto"/>
              <w:bottom w:val="single" w:sz="4" w:space="0" w:color="auto"/>
            </w:tcBorders>
            <w:vAlign w:val="center"/>
          </w:tcPr>
          <w:p w14:paraId="156C9A0E"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025EB799" w14:textId="339EB008" w:rsidR="005A7951" w:rsidRPr="003B57BA" w:rsidRDefault="005A7951" w:rsidP="005A7951">
            <w:pPr>
              <w:spacing w:after="0"/>
              <w:jc w:val="center"/>
              <w:rPr>
                <w:rFonts w:ascii="Times New Roman" w:eastAsia="MS Mincho" w:hAnsi="Times New Roman" w:cs="Times New Roman"/>
                <w:bCs/>
                <w:color w:val="000000" w:themeColor="text1"/>
                <w:sz w:val="26"/>
                <w:szCs w:val="26"/>
              </w:rPr>
            </w:pPr>
            <w:r w:rsidRPr="003B57BA">
              <w:rPr>
                <w:rFonts w:ascii="Times New Roman" w:eastAsia="MS Mincho" w:hAnsi="Times New Roman" w:cs="Times New Roman"/>
                <w:bCs/>
                <w:color w:val="000000" w:themeColor="text1"/>
                <w:sz w:val="26"/>
                <w:szCs w:val="26"/>
              </w:rPr>
              <w:t>2 năm</w:t>
            </w:r>
          </w:p>
        </w:tc>
      </w:tr>
      <w:tr w:rsidR="005A7951" w:rsidRPr="003B57BA" w14:paraId="5ACC6A6A"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3E4B92B1" w14:textId="6D906BEA"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9</w:t>
            </w:r>
          </w:p>
        </w:tc>
        <w:tc>
          <w:tcPr>
            <w:tcW w:w="2071" w:type="pct"/>
            <w:tcBorders>
              <w:top w:val="single" w:sz="4" w:space="0" w:color="auto"/>
              <w:left w:val="single" w:sz="4" w:space="0" w:color="auto"/>
              <w:bottom w:val="single" w:sz="4" w:space="0" w:color="auto"/>
              <w:right w:val="single" w:sz="4" w:space="0" w:color="auto"/>
            </w:tcBorders>
            <w:vAlign w:val="center"/>
          </w:tcPr>
          <w:p w14:paraId="74476591" w14:textId="69D3EBA9" w:rsidR="005A7951" w:rsidRPr="003B57BA" w:rsidRDefault="005A7951" w:rsidP="005A7951">
            <w:pPr>
              <w:spacing w:after="0"/>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Quản</w:t>
            </w:r>
            <w:r w:rsidRPr="003B57BA">
              <w:rPr>
                <w:rFonts w:ascii="Times New Roman" w:eastAsia="MS Mincho" w:hAnsi="Times New Roman" w:cs="Times New Roman"/>
                <w:bCs/>
                <w:color w:val="000000" w:themeColor="text1"/>
                <w:sz w:val="26"/>
                <w:szCs w:val="26"/>
                <w:lang w:val="vi-VN"/>
              </w:rPr>
              <w:t xml:space="preserve"> trị kinh doanh</w:t>
            </w:r>
          </w:p>
        </w:tc>
        <w:tc>
          <w:tcPr>
            <w:tcW w:w="810" w:type="pct"/>
            <w:tcBorders>
              <w:top w:val="single" w:sz="4" w:space="0" w:color="auto"/>
              <w:left w:val="single" w:sz="4" w:space="0" w:color="auto"/>
              <w:bottom w:val="single" w:sz="4" w:space="0" w:color="auto"/>
            </w:tcBorders>
            <w:vAlign w:val="center"/>
          </w:tcPr>
          <w:p w14:paraId="721060A3" w14:textId="02049A8D"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6340404</w:t>
            </w:r>
          </w:p>
        </w:tc>
        <w:tc>
          <w:tcPr>
            <w:tcW w:w="957" w:type="pct"/>
            <w:tcBorders>
              <w:top w:val="single" w:sz="4" w:space="0" w:color="auto"/>
              <w:left w:val="single" w:sz="4" w:space="0" w:color="auto"/>
              <w:bottom w:val="single" w:sz="4" w:space="0" w:color="auto"/>
            </w:tcBorders>
            <w:vAlign w:val="center"/>
          </w:tcPr>
          <w:p w14:paraId="79583BE1"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48FE31E1" w14:textId="05A9B2C5" w:rsidR="005A7951" w:rsidRPr="003B57BA" w:rsidRDefault="005A7951" w:rsidP="005A7951">
            <w:pPr>
              <w:spacing w:after="0"/>
              <w:jc w:val="center"/>
              <w:rPr>
                <w:rFonts w:ascii="Times New Roman" w:eastAsia="MS Mincho" w:hAnsi="Times New Roman" w:cs="Times New Roman"/>
                <w:bCs/>
                <w:color w:val="000000" w:themeColor="text1"/>
                <w:sz w:val="26"/>
                <w:szCs w:val="26"/>
              </w:rPr>
            </w:pPr>
            <w:r w:rsidRPr="003B57BA">
              <w:rPr>
                <w:rFonts w:ascii="Times New Roman" w:eastAsia="MS Mincho" w:hAnsi="Times New Roman" w:cs="Times New Roman"/>
                <w:bCs/>
                <w:color w:val="000000" w:themeColor="text1"/>
                <w:sz w:val="26"/>
                <w:szCs w:val="26"/>
              </w:rPr>
              <w:t>2 năm</w:t>
            </w:r>
          </w:p>
        </w:tc>
      </w:tr>
      <w:tr w:rsidR="005A7951" w:rsidRPr="003B57BA" w14:paraId="2824D0AB"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239F6D4F" w14:textId="163AF2F9"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10</w:t>
            </w:r>
          </w:p>
        </w:tc>
        <w:tc>
          <w:tcPr>
            <w:tcW w:w="2071" w:type="pct"/>
            <w:tcBorders>
              <w:top w:val="single" w:sz="4" w:space="0" w:color="auto"/>
              <w:left w:val="single" w:sz="4" w:space="0" w:color="auto"/>
              <w:bottom w:val="single" w:sz="4" w:space="0" w:color="auto"/>
              <w:right w:val="single" w:sz="4" w:space="0" w:color="auto"/>
            </w:tcBorders>
            <w:vAlign w:val="center"/>
          </w:tcPr>
          <w:p w14:paraId="36312CC4" w14:textId="4936C67E" w:rsidR="005A7951" w:rsidRPr="003B57BA" w:rsidRDefault="005A7951" w:rsidP="005A7951">
            <w:pPr>
              <w:spacing w:after="0"/>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Marketing</w:t>
            </w:r>
          </w:p>
        </w:tc>
        <w:tc>
          <w:tcPr>
            <w:tcW w:w="810" w:type="pct"/>
            <w:tcBorders>
              <w:top w:val="single" w:sz="4" w:space="0" w:color="auto"/>
              <w:left w:val="single" w:sz="4" w:space="0" w:color="auto"/>
              <w:bottom w:val="single" w:sz="4" w:space="0" w:color="auto"/>
            </w:tcBorders>
            <w:vAlign w:val="center"/>
          </w:tcPr>
          <w:p w14:paraId="178F3678" w14:textId="5448DEED"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color w:val="000000" w:themeColor="text1"/>
                <w:sz w:val="26"/>
                <w:szCs w:val="26"/>
              </w:rPr>
              <w:t>6340135</w:t>
            </w:r>
          </w:p>
        </w:tc>
        <w:tc>
          <w:tcPr>
            <w:tcW w:w="957" w:type="pct"/>
            <w:tcBorders>
              <w:top w:val="single" w:sz="4" w:space="0" w:color="auto"/>
              <w:left w:val="single" w:sz="4" w:space="0" w:color="auto"/>
              <w:bottom w:val="single" w:sz="4" w:space="0" w:color="auto"/>
            </w:tcBorders>
            <w:vAlign w:val="center"/>
          </w:tcPr>
          <w:p w14:paraId="6C295635"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08DD2D70" w14:textId="4719C3ED" w:rsidR="005A7951" w:rsidRPr="003B57BA" w:rsidRDefault="005A7951" w:rsidP="005A7951">
            <w:pPr>
              <w:spacing w:after="0"/>
              <w:jc w:val="center"/>
              <w:rPr>
                <w:rFonts w:ascii="Times New Roman" w:eastAsia="MS Mincho" w:hAnsi="Times New Roman" w:cs="Times New Roman"/>
                <w:bCs/>
                <w:color w:val="000000" w:themeColor="text1"/>
                <w:sz w:val="26"/>
                <w:szCs w:val="26"/>
              </w:rPr>
            </w:pPr>
            <w:r w:rsidRPr="003B57BA">
              <w:rPr>
                <w:rFonts w:ascii="Times New Roman" w:eastAsia="MS Mincho" w:hAnsi="Times New Roman" w:cs="Times New Roman"/>
                <w:bCs/>
                <w:color w:val="000000" w:themeColor="text1"/>
                <w:sz w:val="26"/>
                <w:szCs w:val="26"/>
              </w:rPr>
              <w:t>2 năm</w:t>
            </w:r>
          </w:p>
        </w:tc>
      </w:tr>
      <w:tr w:rsidR="005A7951" w:rsidRPr="003B57BA" w14:paraId="1CD7023D"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39527CC5" w14:textId="72467E65"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11</w:t>
            </w:r>
          </w:p>
        </w:tc>
        <w:tc>
          <w:tcPr>
            <w:tcW w:w="2071" w:type="pct"/>
            <w:tcBorders>
              <w:top w:val="single" w:sz="4" w:space="0" w:color="auto"/>
              <w:left w:val="single" w:sz="4" w:space="0" w:color="auto"/>
              <w:bottom w:val="single" w:sz="4" w:space="0" w:color="auto"/>
              <w:right w:val="single" w:sz="4" w:space="0" w:color="auto"/>
            </w:tcBorders>
            <w:vAlign w:val="center"/>
          </w:tcPr>
          <w:p w14:paraId="2C895707" w14:textId="42C89AE0" w:rsidR="005A7951" w:rsidRPr="003B57BA" w:rsidRDefault="005A7951" w:rsidP="005A7951">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Tiếng</w:t>
            </w:r>
            <w:r w:rsidRPr="003B57BA">
              <w:rPr>
                <w:rFonts w:ascii="Times New Roman" w:eastAsia="MS Mincho" w:hAnsi="Times New Roman" w:cs="Times New Roman"/>
                <w:color w:val="000000" w:themeColor="text1"/>
                <w:sz w:val="26"/>
                <w:szCs w:val="26"/>
                <w:lang w:val="vi-VN"/>
              </w:rPr>
              <w:t xml:space="preserve"> Trung</w:t>
            </w:r>
            <w:r w:rsidRPr="003B57BA">
              <w:rPr>
                <w:rFonts w:ascii="Times New Roman" w:eastAsia="MS Mincho" w:hAnsi="Times New Roman" w:cs="Times New Roman"/>
                <w:color w:val="000000" w:themeColor="text1"/>
                <w:sz w:val="26"/>
                <w:szCs w:val="26"/>
              </w:rPr>
              <w:t xml:space="preserve"> Quốc</w:t>
            </w:r>
          </w:p>
        </w:tc>
        <w:tc>
          <w:tcPr>
            <w:tcW w:w="810" w:type="pct"/>
            <w:tcBorders>
              <w:top w:val="single" w:sz="4" w:space="0" w:color="auto"/>
              <w:left w:val="single" w:sz="4" w:space="0" w:color="auto"/>
              <w:bottom w:val="single" w:sz="4" w:space="0" w:color="auto"/>
            </w:tcBorders>
            <w:vAlign w:val="center"/>
          </w:tcPr>
          <w:p w14:paraId="2BDC69A2" w14:textId="24EA604A" w:rsidR="005A7951" w:rsidRPr="003B57BA" w:rsidRDefault="005A7951" w:rsidP="005A7951">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6220209</w:t>
            </w:r>
          </w:p>
        </w:tc>
        <w:tc>
          <w:tcPr>
            <w:tcW w:w="957" w:type="pct"/>
            <w:tcBorders>
              <w:top w:val="single" w:sz="4" w:space="0" w:color="auto"/>
              <w:left w:val="single" w:sz="4" w:space="0" w:color="auto"/>
              <w:bottom w:val="single" w:sz="4" w:space="0" w:color="auto"/>
            </w:tcBorders>
            <w:vAlign w:val="center"/>
          </w:tcPr>
          <w:p w14:paraId="41CD2745"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76685D7A" w14:textId="4E7CB359"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5A7951" w:rsidRPr="003B57BA" w14:paraId="769D85D7"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38AFEB44" w14:textId="66C9F6D6"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12</w:t>
            </w:r>
          </w:p>
        </w:tc>
        <w:tc>
          <w:tcPr>
            <w:tcW w:w="2071" w:type="pct"/>
            <w:tcBorders>
              <w:top w:val="single" w:sz="4" w:space="0" w:color="auto"/>
              <w:left w:val="single" w:sz="4" w:space="0" w:color="auto"/>
              <w:bottom w:val="single" w:sz="4" w:space="0" w:color="auto"/>
              <w:right w:val="single" w:sz="4" w:space="0" w:color="auto"/>
            </w:tcBorders>
            <w:vAlign w:val="center"/>
          </w:tcPr>
          <w:p w14:paraId="4FE1596F" w14:textId="20F94D94" w:rsidR="005A7951" w:rsidRPr="003B57BA" w:rsidRDefault="005A7951" w:rsidP="005A7951">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Tiếng</w:t>
            </w:r>
            <w:r w:rsidRPr="003B57BA">
              <w:rPr>
                <w:rFonts w:ascii="Times New Roman" w:eastAsia="MS Mincho" w:hAnsi="Times New Roman" w:cs="Times New Roman"/>
                <w:color w:val="000000" w:themeColor="text1"/>
                <w:sz w:val="26"/>
                <w:szCs w:val="26"/>
                <w:lang w:val="vi-VN"/>
              </w:rPr>
              <w:t xml:space="preserve"> </w:t>
            </w:r>
            <w:r w:rsidRPr="003B57BA">
              <w:rPr>
                <w:rFonts w:ascii="Times New Roman" w:eastAsia="MS Mincho" w:hAnsi="Times New Roman" w:cs="Times New Roman"/>
                <w:color w:val="000000" w:themeColor="text1"/>
                <w:sz w:val="26"/>
                <w:szCs w:val="26"/>
              </w:rPr>
              <w:t>Hàn Quốc</w:t>
            </w:r>
          </w:p>
        </w:tc>
        <w:tc>
          <w:tcPr>
            <w:tcW w:w="810" w:type="pct"/>
            <w:tcBorders>
              <w:top w:val="single" w:sz="4" w:space="0" w:color="auto"/>
              <w:left w:val="single" w:sz="4" w:space="0" w:color="auto"/>
              <w:bottom w:val="single" w:sz="4" w:space="0" w:color="auto"/>
            </w:tcBorders>
            <w:vAlign w:val="center"/>
          </w:tcPr>
          <w:p w14:paraId="1330C6FA" w14:textId="1721DDFE" w:rsidR="005A7951" w:rsidRPr="003B57BA" w:rsidRDefault="005A7951" w:rsidP="005A7951">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6220212</w:t>
            </w:r>
          </w:p>
        </w:tc>
        <w:tc>
          <w:tcPr>
            <w:tcW w:w="957" w:type="pct"/>
            <w:tcBorders>
              <w:top w:val="single" w:sz="4" w:space="0" w:color="auto"/>
              <w:left w:val="single" w:sz="4" w:space="0" w:color="auto"/>
              <w:bottom w:val="single" w:sz="4" w:space="0" w:color="auto"/>
            </w:tcBorders>
            <w:vAlign w:val="center"/>
          </w:tcPr>
          <w:p w14:paraId="514E1B84"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3C8287B9" w14:textId="094E07BC"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5A7951" w:rsidRPr="003B57BA" w14:paraId="351CA5E1"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54303727" w14:textId="7ED4474E"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13</w:t>
            </w:r>
          </w:p>
        </w:tc>
        <w:tc>
          <w:tcPr>
            <w:tcW w:w="2071" w:type="pct"/>
            <w:tcBorders>
              <w:top w:val="single" w:sz="4" w:space="0" w:color="auto"/>
              <w:left w:val="single" w:sz="4" w:space="0" w:color="auto"/>
              <w:bottom w:val="single" w:sz="4" w:space="0" w:color="auto"/>
              <w:right w:val="single" w:sz="4" w:space="0" w:color="auto"/>
            </w:tcBorders>
            <w:vAlign w:val="center"/>
          </w:tcPr>
          <w:p w14:paraId="58C0C0A3" w14:textId="118B5C17" w:rsidR="005A7951" w:rsidRPr="003B57BA" w:rsidRDefault="005A7951" w:rsidP="005A7951">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Tiếng</w:t>
            </w:r>
            <w:r w:rsidRPr="003B57BA">
              <w:rPr>
                <w:rFonts w:ascii="Times New Roman" w:eastAsia="MS Mincho" w:hAnsi="Times New Roman" w:cs="Times New Roman"/>
                <w:color w:val="000000" w:themeColor="text1"/>
                <w:sz w:val="26"/>
                <w:szCs w:val="26"/>
                <w:lang w:val="vi-VN"/>
              </w:rPr>
              <w:t xml:space="preserve"> </w:t>
            </w:r>
            <w:r w:rsidRPr="003B57BA">
              <w:rPr>
                <w:rFonts w:ascii="Times New Roman" w:eastAsia="MS Mincho" w:hAnsi="Times New Roman" w:cs="Times New Roman"/>
                <w:color w:val="000000" w:themeColor="text1"/>
                <w:sz w:val="26"/>
                <w:szCs w:val="26"/>
              </w:rPr>
              <w:t>Nhật</w:t>
            </w:r>
          </w:p>
        </w:tc>
        <w:tc>
          <w:tcPr>
            <w:tcW w:w="810" w:type="pct"/>
            <w:tcBorders>
              <w:top w:val="single" w:sz="4" w:space="0" w:color="auto"/>
              <w:left w:val="single" w:sz="4" w:space="0" w:color="auto"/>
              <w:bottom w:val="single" w:sz="4" w:space="0" w:color="auto"/>
            </w:tcBorders>
            <w:vAlign w:val="center"/>
          </w:tcPr>
          <w:p w14:paraId="75AB1583" w14:textId="2A5898F3" w:rsidR="005A7951" w:rsidRPr="003B57BA" w:rsidRDefault="005A7951" w:rsidP="005A7951">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6220211</w:t>
            </w:r>
          </w:p>
        </w:tc>
        <w:tc>
          <w:tcPr>
            <w:tcW w:w="957" w:type="pct"/>
            <w:tcBorders>
              <w:top w:val="single" w:sz="4" w:space="0" w:color="auto"/>
              <w:left w:val="single" w:sz="4" w:space="0" w:color="auto"/>
              <w:bottom w:val="single" w:sz="4" w:space="0" w:color="auto"/>
            </w:tcBorders>
            <w:vAlign w:val="center"/>
          </w:tcPr>
          <w:p w14:paraId="3F653CCC"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29DA41D7" w14:textId="23F07DC4" w:rsidR="005A7951" w:rsidRPr="003B57BA" w:rsidRDefault="005A7951"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5A7951" w:rsidRPr="003B57BA" w14:paraId="76E4A51B"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68E03005" w14:textId="63D468EE" w:rsidR="005A7951" w:rsidRPr="003B57BA" w:rsidRDefault="005A7951" w:rsidP="005A7951">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14</w:t>
            </w:r>
          </w:p>
        </w:tc>
        <w:tc>
          <w:tcPr>
            <w:tcW w:w="2071" w:type="pct"/>
            <w:tcBorders>
              <w:top w:val="single" w:sz="4" w:space="0" w:color="auto"/>
              <w:left w:val="single" w:sz="4" w:space="0" w:color="auto"/>
              <w:bottom w:val="single" w:sz="4" w:space="0" w:color="auto"/>
              <w:right w:val="single" w:sz="4" w:space="0" w:color="auto"/>
            </w:tcBorders>
            <w:vAlign w:val="center"/>
          </w:tcPr>
          <w:p w14:paraId="7B9F103F" w14:textId="40BA4869" w:rsidR="005A7951" w:rsidRPr="00937304" w:rsidRDefault="00937304" w:rsidP="005A7951">
            <w:pPr>
              <w:spacing w:after="0"/>
              <w:rPr>
                <w:rFonts w:ascii="Times New Roman" w:hAnsi="Times New Roman" w:cs="Times New Roman"/>
                <w:sz w:val="26"/>
                <w:szCs w:val="26"/>
              </w:rPr>
            </w:pPr>
            <w:r>
              <w:rPr>
                <w:rFonts w:ascii="Times New Roman" w:hAnsi="Times New Roman" w:cs="Times New Roman"/>
                <w:sz w:val="26"/>
                <w:szCs w:val="26"/>
              </w:rPr>
              <w:t>Tiếng Anh</w:t>
            </w:r>
          </w:p>
        </w:tc>
        <w:tc>
          <w:tcPr>
            <w:tcW w:w="810" w:type="pct"/>
            <w:tcBorders>
              <w:top w:val="single" w:sz="4" w:space="0" w:color="auto"/>
              <w:left w:val="single" w:sz="4" w:space="0" w:color="auto"/>
              <w:bottom w:val="single" w:sz="4" w:space="0" w:color="auto"/>
            </w:tcBorders>
            <w:vAlign w:val="center"/>
          </w:tcPr>
          <w:p w14:paraId="203F3853" w14:textId="431F3051" w:rsidR="005A7951" w:rsidRPr="003B57BA" w:rsidRDefault="00937304" w:rsidP="005A7951">
            <w:pPr>
              <w:spacing w:after="0"/>
              <w:jc w:val="center"/>
              <w:rPr>
                <w:rFonts w:ascii="Times New Roman" w:hAnsi="Times New Roman" w:cs="Times New Roman"/>
                <w:sz w:val="26"/>
                <w:szCs w:val="26"/>
              </w:rPr>
            </w:pPr>
            <w:r>
              <w:rPr>
                <w:rFonts w:ascii="Times New Roman" w:hAnsi="Times New Roman" w:cs="Times New Roman"/>
                <w:sz w:val="26"/>
                <w:szCs w:val="26"/>
              </w:rPr>
              <w:t>6220206</w:t>
            </w:r>
          </w:p>
        </w:tc>
        <w:tc>
          <w:tcPr>
            <w:tcW w:w="957" w:type="pct"/>
            <w:tcBorders>
              <w:top w:val="single" w:sz="4" w:space="0" w:color="auto"/>
              <w:left w:val="single" w:sz="4" w:space="0" w:color="auto"/>
              <w:bottom w:val="single" w:sz="4" w:space="0" w:color="auto"/>
            </w:tcBorders>
            <w:vAlign w:val="center"/>
          </w:tcPr>
          <w:p w14:paraId="3460904F" w14:textId="77777777" w:rsidR="005A7951" w:rsidRPr="003B57BA" w:rsidRDefault="005A7951" w:rsidP="005A7951">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778CFD77" w14:textId="33E78CE4" w:rsidR="005A7951" w:rsidRPr="003B57BA" w:rsidRDefault="00937304" w:rsidP="005A7951">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937304" w:rsidRPr="003B57BA" w14:paraId="208AD8D7"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7EAF0FF5" w14:textId="1CBC94A4" w:rsidR="00937304" w:rsidRDefault="00937304" w:rsidP="00937304">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lastRenderedPageBreak/>
              <w:t>15</w:t>
            </w:r>
          </w:p>
        </w:tc>
        <w:tc>
          <w:tcPr>
            <w:tcW w:w="2071" w:type="pct"/>
            <w:tcBorders>
              <w:top w:val="single" w:sz="4" w:space="0" w:color="auto"/>
              <w:left w:val="single" w:sz="4" w:space="0" w:color="auto"/>
              <w:bottom w:val="single" w:sz="4" w:space="0" w:color="auto"/>
              <w:right w:val="single" w:sz="4" w:space="0" w:color="auto"/>
            </w:tcBorders>
            <w:vAlign w:val="center"/>
          </w:tcPr>
          <w:p w14:paraId="1D04281C" w14:textId="438FF10B" w:rsidR="00937304" w:rsidRPr="003B57BA" w:rsidRDefault="00937304" w:rsidP="00937304">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Văn</w:t>
            </w:r>
            <w:r w:rsidRPr="003B57BA">
              <w:rPr>
                <w:rFonts w:ascii="Times New Roman" w:eastAsia="MS Mincho" w:hAnsi="Times New Roman" w:cs="Times New Roman"/>
                <w:color w:val="000000" w:themeColor="text1"/>
                <w:sz w:val="26"/>
                <w:szCs w:val="26"/>
                <w:lang w:val="vi-VN"/>
              </w:rPr>
              <w:t xml:space="preserve"> thư hành chính</w:t>
            </w:r>
          </w:p>
        </w:tc>
        <w:tc>
          <w:tcPr>
            <w:tcW w:w="810" w:type="pct"/>
            <w:tcBorders>
              <w:top w:val="single" w:sz="4" w:space="0" w:color="auto"/>
              <w:left w:val="single" w:sz="4" w:space="0" w:color="auto"/>
              <w:bottom w:val="single" w:sz="4" w:space="0" w:color="auto"/>
            </w:tcBorders>
            <w:vAlign w:val="center"/>
          </w:tcPr>
          <w:p w14:paraId="4383889F" w14:textId="041EF9E2"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6320301</w:t>
            </w:r>
          </w:p>
        </w:tc>
        <w:tc>
          <w:tcPr>
            <w:tcW w:w="957" w:type="pct"/>
            <w:tcBorders>
              <w:top w:val="single" w:sz="4" w:space="0" w:color="auto"/>
              <w:left w:val="single" w:sz="4" w:space="0" w:color="auto"/>
              <w:bottom w:val="single" w:sz="4" w:space="0" w:color="auto"/>
            </w:tcBorders>
            <w:vAlign w:val="center"/>
          </w:tcPr>
          <w:p w14:paraId="281D1C6C" w14:textId="77777777" w:rsidR="00937304" w:rsidRPr="003B57BA" w:rsidRDefault="00937304" w:rsidP="00937304">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7FD81AD8" w14:textId="33650022" w:rsidR="00937304" w:rsidRPr="003B57BA" w:rsidRDefault="00937304" w:rsidP="00937304">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 năm</w:t>
            </w:r>
          </w:p>
        </w:tc>
      </w:tr>
      <w:tr w:rsidR="00937304" w:rsidRPr="003B57BA" w14:paraId="2013603D"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617E7A13" w14:textId="377D527B" w:rsidR="00937304" w:rsidRPr="003B57BA" w:rsidRDefault="00937304" w:rsidP="00937304">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16</w:t>
            </w:r>
          </w:p>
        </w:tc>
        <w:tc>
          <w:tcPr>
            <w:tcW w:w="2071" w:type="pct"/>
            <w:tcBorders>
              <w:top w:val="single" w:sz="4" w:space="0" w:color="auto"/>
              <w:left w:val="single" w:sz="4" w:space="0" w:color="auto"/>
              <w:bottom w:val="single" w:sz="4" w:space="0" w:color="auto"/>
              <w:right w:val="single" w:sz="4" w:space="0" w:color="auto"/>
            </w:tcBorders>
            <w:vAlign w:val="center"/>
          </w:tcPr>
          <w:p w14:paraId="4C1E203D" w14:textId="38D3290F" w:rsidR="00937304" w:rsidRPr="003B57BA" w:rsidRDefault="00937304" w:rsidP="00937304">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Kỹ</w:t>
            </w:r>
            <w:r w:rsidRPr="003B57BA">
              <w:rPr>
                <w:rFonts w:ascii="Times New Roman" w:eastAsia="MS Mincho" w:hAnsi="Times New Roman" w:cs="Times New Roman"/>
                <w:color w:val="000000" w:themeColor="text1"/>
                <w:sz w:val="26"/>
                <w:szCs w:val="26"/>
                <w:lang w:val="vi-VN"/>
              </w:rPr>
              <w:t xml:space="preserve"> thuật chế biến món ăn</w:t>
            </w:r>
          </w:p>
        </w:tc>
        <w:tc>
          <w:tcPr>
            <w:tcW w:w="810" w:type="pct"/>
            <w:tcBorders>
              <w:top w:val="single" w:sz="4" w:space="0" w:color="auto"/>
              <w:left w:val="single" w:sz="4" w:space="0" w:color="auto"/>
              <w:bottom w:val="single" w:sz="4" w:space="0" w:color="auto"/>
            </w:tcBorders>
            <w:vAlign w:val="center"/>
          </w:tcPr>
          <w:p w14:paraId="3AC7AF3C" w14:textId="17DB07E2"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6810207</w:t>
            </w:r>
          </w:p>
        </w:tc>
        <w:tc>
          <w:tcPr>
            <w:tcW w:w="957" w:type="pct"/>
            <w:tcBorders>
              <w:top w:val="single" w:sz="4" w:space="0" w:color="auto"/>
              <w:left w:val="single" w:sz="4" w:space="0" w:color="auto"/>
              <w:bottom w:val="single" w:sz="4" w:space="0" w:color="auto"/>
            </w:tcBorders>
            <w:vAlign w:val="center"/>
          </w:tcPr>
          <w:p w14:paraId="199A59EE" w14:textId="48CA1E00"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Ngành độc hại</w:t>
            </w:r>
          </w:p>
        </w:tc>
        <w:tc>
          <w:tcPr>
            <w:tcW w:w="804" w:type="pct"/>
            <w:tcBorders>
              <w:top w:val="single" w:sz="4" w:space="0" w:color="auto"/>
              <w:left w:val="single" w:sz="4" w:space="0" w:color="auto"/>
              <w:bottom w:val="single" w:sz="4" w:space="0" w:color="auto"/>
            </w:tcBorders>
            <w:vAlign w:val="center"/>
          </w:tcPr>
          <w:p w14:paraId="5178BDBA" w14:textId="0CEDC8FC" w:rsidR="00937304" w:rsidRPr="003B57BA" w:rsidRDefault="00937304" w:rsidP="00937304">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937304" w:rsidRPr="003B57BA" w14:paraId="1516045B"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1D222752" w14:textId="5D1DC75F" w:rsidR="00937304" w:rsidRPr="003B57BA" w:rsidRDefault="00937304" w:rsidP="00937304">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17</w:t>
            </w:r>
          </w:p>
        </w:tc>
        <w:tc>
          <w:tcPr>
            <w:tcW w:w="2071" w:type="pct"/>
            <w:tcBorders>
              <w:top w:val="single" w:sz="4" w:space="0" w:color="auto"/>
              <w:left w:val="single" w:sz="4" w:space="0" w:color="auto"/>
              <w:bottom w:val="single" w:sz="4" w:space="0" w:color="auto"/>
              <w:right w:val="single" w:sz="4" w:space="0" w:color="auto"/>
            </w:tcBorders>
            <w:vAlign w:val="center"/>
          </w:tcPr>
          <w:p w14:paraId="424B2CC3" w14:textId="5D716AAF" w:rsidR="00937304" w:rsidRPr="003B57BA" w:rsidRDefault="00937304" w:rsidP="00937304">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Quản trị khách sạn</w:t>
            </w:r>
          </w:p>
        </w:tc>
        <w:tc>
          <w:tcPr>
            <w:tcW w:w="810" w:type="pct"/>
            <w:tcBorders>
              <w:top w:val="single" w:sz="4" w:space="0" w:color="auto"/>
              <w:left w:val="single" w:sz="4" w:space="0" w:color="auto"/>
              <w:bottom w:val="single" w:sz="4" w:space="0" w:color="auto"/>
            </w:tcBorders>
            <w:vAlign w:val="center"/>
          </w:tcPr>
          <w:p w14:paraId="5901029D" w14:textId="631699E8"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6810201</w:t>
            </w:r>
          </w:p>
        </w:tc>
        <w:tc>
          <w:tcPr>
            <w:tcW w:w="957" w:type="pct"/>
            <w:tcBorders>
              <w:top w:val="single" w:sz="4" w:space="0" w:color="auto"/>
              <w:left w:val="single" w:sz="4" w:space="0" w:color="auto"/>
              <w:bottom w:val="single" w:sz="4" w:space="0" w:color="auto"/>
            </w:tcBorders>
            <w:vAlign w:val="center"/>
          </w:tcPr>
          <w:p w14:paraId="16CE2FB5" w14:textId="77777777" w:rsidR="00937304" w:rsidRPr="003B57BA" w:rsidRDefault="00937304" w:rsidP="00937304">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7F08F117" w14:textId="751B4D6B" w:rsidR="00937304" w:rsidRPr="003B57BA" w:rsidRDefault="00937304" w:rsidP="00937304">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 năm</w:t>
            </w:r>
          </w:p>
        </w:tc>
      </w:tr>
      <w:tr w:rsidR="00937304" w:rsidRPr="003B57BA" w14:paraId="457AA732"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5F60C0C5" w14:textId="0B228421" w:rsidR="00937304" w:rsidRPr="003B57BA" w:rsidRDefault="00937304" w:rsidP="00937304">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18</w:t>
            </w:r>
          </w:p>
        </w:tc>
        <w:tc>
          <w:tcPr>
            <w:tcW w:w="2071" w:type="pct"/>
            <w:tcBorders>
              <w:top w:val="single" w:sz="4" w:space="0" w:color="auto"/>
              <w:left w:val="single" w:sz="4" w:space="0" w:color="auto"/>
              <w:bottom w:val="single" w:sz="4" w:space="0" w:color="auto"/>
              <w:right w:val="single" w:sz="4" w:space="0" w:color="auto"/>
            </w:tcBorders>
            <w:vAlign w:val="center"/>
          </w:tcPr>
          <w:p w14:paraId="1DD035A9" w14:textId="463114C7" w:rsidR="00937304" w:rsidRPr="003B57BA" w:rsidRDefault="00937304" w:rsidP="00937304">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Công</w:t>
            </w:r>
            <w:r w:rsidRPr="003B57BA">
              <w:rPr>
                <w:rFonts w:ascii="Times New Roman" w:eastAsia="MS Mincho" w:hAnsi="Times New Roman" w:cs="Times New Roman"/>
                <w:color w:val="000000" w:themeColor="text1"/>
                <w:sz w:val="26"/>
                <w:szCs w:val="26"/>
                <w:lang w:val="vi-VN"/>
              </w:rPr>
              <w:t xml:space="preserve"> nghệ thông tin</w:t>
            </w:r>
          </w:p>
        </w:tc>
        <w:tc>
          <w:tcPr>
            <w:tcW w:w="810" w:type="pct"/>
            <w:tcBorders>
              <w:top w:val="single" w:sz="4" w:space="0" w:color="auto"/>
              <w:left w:val="single" w:sz="4" w:space="0" w:color="auto"/>
              <w:bottom w:val="single" w:sz="4" w:space="0" w:color="auto"/>
            </w:tcBorders>
            <w:vAlign w:val="center"/>
          </w:tcPr>
          <w:p w14:paraId="57A7640B" w14:textId="63F6F0F4"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6480201</w:t>
            </w:r>
          </w:p>
        </w:tc>
        <w:tc>
          <w:tcPr>
            <w:tcW w:w="957" w:type="pct"/>
            <w:tcBorders>
              <w:top w:val="single" w:sz="4" w:space="0" w:color="auto"/>
              <w:left w:val="single" w:sz="4" w:space="0" w:color="auto"/>
              <w:bottom w:val="single" w:sz="4" w:space="0" w:color="auto"/>
            </w:tcBorders>
            <w:vAlign w:val="center"/>
          </w:tcPr>
          <w:p w14:paraId="4BB5D70F" w14:textId="77777777" w:rsidR="00937304" w:rsidRPr="003B57BA" w:rsidRDefault="00937304" w:rsidP="00937304">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1A0824DB" w14:textId="1386B89B" w:rsidR="00937304" w:rsidRPr="003B57BA" w:rsidRDefault="00937304" w:rsidP="00937304">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937304" w:rsidRPr="003B57BA" w14:paraId="40F9EFB3"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147AEE90" w14:textId="446AFDB7" w:rsidR="00937304" w:rsidRPr="003B57BA" w:rsidRDefault="00937304" w:rsidP="00937304">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19</w:t>
            </w:r>
          </w:p>
        </w:tc>
        <w:tc>
          <w:tcPr>
            <w:tcW w:w="2071" w:type="pct"/>
            <w:tcBorders>
              <w:top w:val="single" w:sz="4" w:space="0" w:color="auto"/>
              <w:left w:val="single" w:sz="4" w:space="0" w:color="auto"/>
              <w:bottom w:val="single" w:sz="4" w:space="0" w:color="auto"/>
              <w:right w:val="single" w:sz="4" w:space="0" w:color="auto"/>
            </w:tcBorders>
            <w:vAlign w:val="center"/>
          </w:tcPr>
          <w:p w14:paraId="4B1EBED7" w14:textId="0BF23515" w:rsidR="00937304" w:rsidRPr="003B57BA" w:rsidRDefault="00937304" w:rsidP="00937304">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Truyền thông đa phương tiện</w:t>
            </w:r>
          </w:p>
        </w:tc>
        <w:tc>
          <w:tcPr>
            <w:tcW w:w="810" w:type="pct"/>
            <w:tcBorders>
              <w:top w:val="single" w:sz="4" w:space="0" w:color="auto"/>
              <w:left w:val="single" w:sz="4" w:space="0" w:color="auto"/>
              <w:bottom w:val="single" w:sz="4" w:space="0" w:color="auto"/>
            </w:tcBorders>
            <w:vAlign w:val="center"/>
          </w:tcPr>
          <w:p w14:paraId="758C09BE" w14:textId="65EB141C"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6320106</w:t>
            </w:r>
          </w:p>
        </w:tc>
        <w:tc>
          <w:tcPr>
            <w:tcW w:w="957" w:type="pct"/>
            <w:tcBorders>
              <w:top w:val="single" w:sz="4" w:space="0" w:color="auto"/>
              <w:left w:val="single" w:sz="4" w:space="0" w:color="auto"/>
              <w:bottom w:val="single" w:sz="4" w:space="0" w:color="auto"/>
            </w:tcBorders>
            <w:vAlign w:val="center"/>
          </w:tcPr>
          <w:p w14:paraId="185EB90F" w14:textId="77777777" w:rsidR="00937304" w:rsidRPr="003B57BA" w:rsidRDefault="00937304" w:rsidP="00937304">
            <w:pPr>
              <w:spacing w:after="0"/>
              <w:jc w:val="center"/>
              <w:rPr>
                <w:rFonts w:ascii="Times New Roman" w:hAnsi="Times New Roman" w:cs="Times New Roman"/>
                <w:sz w:val="26"/>
                <w:szCs w:val="26"/>
              </w:rPr>
            </w:pPr>
          </w:p>
        </w:tc>
        <w:tc>
          <w:tcPr>
            <w:tcW w:w="804" w:type="pct"/>
            <w:tcBorders>
              <w:top w:val="single" w:sz="4" w:space="0" w:color="auto"/>
              <w:left w:val="single" w:sz="4" w:space="0" w:color="auto"/>
              <w:bottom w:val="single" w:sz="4" w:space="0" w:color="auto"/>
            </w:tcBorders>
            <w:vAlign w:val="center"/>
          </w:tcPr>
          <w:p w14:paraId="04EE31D2" w14:textId="066F59D5" w:rsidR="00937304" w:rsidRPr="003B57BA" w:rsidRDefault="00937304" w:rsidP="00937304">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r w:rsidR="00937304" w:rsidRPr="003B57BA" w14:paraId="78F5616E" w14:textId="77777777" w:rsidTr="005A7951">
        <w:tc>
          <w:tcPr>
            <w:tcW w:w="358" w:type="pct"/>
            <w:tcBorders>
              <w:top w:val="single" w:sz="4" w:space="0" w:color="auto"/>
              <w:left w:val="single" w:sz="4" w:space="0" w:color="auto"/>
              <w:bottom w:val="single" w:sz="4" w:space="0" w:color="auto"/>
              <w:right w:val="single" w:sz="4" w:space="0" w:color="auto"/>
            </w:tcBorders>
            <w:vAlign w:val="center"/>
          </w:tcPr>
          <w:p w14:paraId="1B47A544" w14:textId="67FCD015" w:rsidR="00937304" w:rsidRPr="003B57BA" w:rsidRDefault="00937304" w:rsidP="00937304">
            <w:pPr>
              <w:tabs>
                <w:tab w:val="left" w:pos="851"/>
              </w:tabs>
              <w:spacing w:before="60" w:after="60"/>
              <w:jc w:val="center"/>
              <w:rPr>
                <w:rFonts w:ascii="Times New Roman" w:eastAsia="MS Mincho" w:hAnsi="Times New Roman" w:cs="Times New Roman"/>
                <w:color w:val="000000" w:themeColor="text1"/>
                <w:sz w:val="26"/>
                <w:szCs w:val="26"/>
              </w:rPr>
            </w:pPr>
            <w:r>
              <w:rPr>
                <w:rFonts w:ascii="Times New Roman" w:eastAsia="MS Mincho" w:hAnsi="Times New Roman" w:cs="Times New Roman"/>
                <w:color w:val="000000" w:themeColor="text1"/>
                <w:sz w:val="26"/>
                <w:szCs w:val="26"/>
              </w:rPr>
              <w:t>20</w:t>
            </w:r>
          </w:p>
        </w:tc>
        <w:tc>
          <w:tcPr>
            <w:tcW w:w="2071" w:type="pct"/>
            <w:tcBorders>
              <w:top w:val="single" w:sz="4" w:space="0" w:color="auto"/>
              <w:left w:val="single" w:sz="4" w:space="0" w:color="auto"/>
              <w:bottom w:val="single" w:sz="4" w:space="0" w:color="auto"/>
              <w:right w:val="single" w:sz="4" w:space="0" w:color="auto"/>
            </w:tcBorders>
            <w:vAlign w:val="center"/>
          </w:tcPr>
          <w:p w14:paraId="269BD568" w14:textId="6FA2DF7A" w:rsidR="00937304" w:rsidRPr="003B57BA" w:rsidRDefault="00937304" w:rsidP="00937304">
            <w:pPr>
              <w:spacing w:after="0"/>
              <w:rPr>
                <w:rFonts w:ascii="Times New Roman" w:hAnsi="Times New Roman" w:cs="Times New Roman"/>
                <w:sz w:val="26"/>
                <w:szCs w:val="26"/>
                <w:lang w:val="vi-VN"/>
              </w:rPr>
            </w:pPr>
            <w:r w:rsidRPr="003B57BA">
              <w:rPr>
                <w:rFonts w:ascii="Times New Roman" w:eastAsia="MS Mincho" w:hAnsi="Times New Roman" w:cs="Times New Roman"/>
                <w:color w:val="000000" w:themeColor="text1"/>
                <w:sz w:val="26"/>
                <w:szCs w:val="26"/>
              </w:rPr>
              <w:t>Công nghệ kỹ thuật điện, điện tử</w:t>
            </w:r>
          </w:p>
        </w:tc>
        <w:tc>
          <w:tcPr>
            <w:tcW w:w="810" w:type="pct"/>
            <w:tcBorders>
              <w:top w:val="single" w:sz="4" w:space="0" w:color="auto"/>
              <w:left w:val="single" w:sz="4" w:space="0" w:color="auto"/>
              <w:bottom w:val="single" w:sz="4" w:space="0" w:color="auto"/>
            </w:tcBorders>
            <w:vAlign w:val="center"/>
          </w:tcPr>
          <w:p w14:paraId="4356B6FF" w14:textId="56643006"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6510303</w:t>
            </w:r>
          </w:p>
        </w:tc>
        <w:tc>
          <w:tcPr>
            <w:tcW w:w="957" w:type="pct"/>
            <w:tcBorders>
              <w:top w:val="single" w:sz="4" w:space="0" w:color="auto"/>
              <w:left w:val="single" w:sz="4" w:space="0" w:color="auto"/>
              <w:bottom w:val="single" w:sz="4" w:space="0" w:color="auto"/>
            </w:tcBorders>
            <w:vAlign w:val="center"/>
          </w:tcPr>
          <w:p w14:paraId="70B721A9" w14:textId="5C9334D0" w:rsidR="00937304" w:rsidRPr="003B57BA" w:rsidRDefault="00937304" w:rsidP="00937304">
            <w:pPr>
              <w:spacing w:after="0"/>
              <w:jc w:val="center"/>
              <w:rPr>
                <w:rFonts w:ascii="Times New Roman" w:hAnsi="Times New Roman" w:cs="Times New Roman"/>
                <w:sz w:val="26"/>
                <w:szCs w:val="26"/>
              </w:rPr>
            </w:pPr>
            <w:r w:rsidRPr="003B57BA">
              <w:rPr>
                <w:rFonts w:ascii="Times New Roman" w:eastAsia="MS Mincho" w:hAnsi="Times New Roman" w:cs="Times New Roman"/>
                <w:color w:val="000000" w:themeColor="text1"/>
                <w:sz w:val="26"/>
                <w:szCs w:val="26"/>
              </w:rPr>
              <w:t>Ngành độc hại</w:t>
            </w:r>
          </w:p>
        </w:tc>
        <w:tc>
          <w:tcPr>
            <w:tcW w:w="804" w:type="pct"/>
            <w:tcBorders>
              <w:top w:val="single" w:sz="4" w:space="0" w:color="auto"/>
              <w:left w:val="single" w:sz="4" w:space="0" w:color="auto"/>
              <w:bottom w:val="single" w:sz="4" w:space="0" w:color="auto"/>
            </w:tcBorders>
            <w:vAlign w:val="center"/>
          </w:tcPr>
          <w:p w14:paraId="3C93461B" w14:textId="165DF937" w:rsidR="00937304" w:rsidRPr="003B57BA" w:rsidRDefault="00937304" w:rsidP="00937304">
            <w:pPr>
              <w:spacing w:after="0"/>
              <w:jc w:val="center"/>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Cs/>
                <w:color w:val="000000" w:themeColor="text1"/>
                <w:sz w:val="26"/>
                <w:szCs w:val="26"/>
              </w:rPr>
              <w:t>2.5 năm</w:t>
            </w:r>
          </w:p>
        </w:tc>
      </w:tr>
    </w:tbl>
    <w:bookmarkEnd w:id="0"/>
    <w:p w14:paraId="0FD26179" w14:textId="77777777" w:rsidR="007F60E3" w:rsidRPr="007F60E3" w:rsidRDefault="0017016D" w:rsidP="007F60E3">
      <w:pPr>
        <w:shd w:val="clear" w:color="auto" w:fill="FFFFFF"/>
        <w:spacing w:before="120" w:after="20"/>
        <w:ind w:firstLine="567"/>
        <w:rPr>
          <w:rFonts w:ascii="Times New Roman" w:eastAsia="Times New Roman" w:hAnsi="Times New Roman" w:cs="Times New Roman"/>
          <w:color w:val="000000"/>
          <w:sz w:val="26"/>
          <w:szCs w:val="26"/>
        </w:rPr>
      </w:pPr>
      <w:r w:rsidRPr="007F60E3">
        <w:rPr>
          <w:rFonts w:ascii="Times New Roman" w:eastAsia="MS Mincho" w:hAnsi="Times New Roman" w:cs="Times New Roman"/>
          <w:b/>
          <w:color w:val="000000" w:themeColor="text1"/>
          <w:sz w:val="26"/>
          <w:szCs w:val="26"/>
        </w:rPr>
        <w:t xml:space="preserve">5. </w:t>
      </w:r>
      <w:r w:rsidR="007F60E3" w:rsidRPr="007F60E3">
        <w:rPr>
          <w:rFonts w:ascii="Times New Roman" w:eastAsia="Times New Roman" w:hAnsi="Times New Roman" w:cs="Times New Roman"/>
          <w:b/>
          <w:bCs/>
          <w:color w:val="000000"/>
          <w:sz w:val="26"/>
          <w:szCs w:val="26"/>
        </w:rPr>
        <w:t>Thời gian nhận hồ sơ:</w:t>
      </w:r>
    </w:p>
    <w:p w14:paraId="24F0C70D" w14:textId="25E5901E" w:rsidR="007F60E3" w:rsidRPr="007F60E3" w:rsidRDefault="007F60E3" w:rsidP="007F60E3">
      <w:pPr>
        <w:shd w:val="clear" w:color="auto" w:fill="FFFFFF"/>
        <w:spacing w:before="20" w:after="2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F60E3">
        <w:rPr>
          <w:rFonts w:ascii="Times New Roman" w:eastAsia="Times New Roman" w:hAnsi="Times New Roman" w:cs="Times New Roman"/>
          <w:color w:val="000000"/>
          <w:sz w:val="26"/>
          <w:szCs w:val="26"/>
        </w:rPr>
        <w:t xml:space="preserve">Đợt 1: Từ ngày </w:t>
      </w:r>
      <w:r>
        <w:rPr>
          <w:rFonts w:ascii="Times New Roman" w:eastAsia="Times New Roman" w:hAnsi="Times New Roman" w:cs="Times New Roman"/>
          <w:color w:val="000000"/>
          <w:sz w:val="26"/>
          <w:szCs w:val="26"/>
        </w:rPr>
        <w:t>25</w:t>
      </w:r>
      <w:r w:rsidRPr="007F60E3">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4</w:t>
      </w:r>
      <w:r w:rsidRPr="007F60E3">
        <w:rPr>
          <w:rFonts w:ascii="Times New Roman" w:eastAsia="Times New Roman" w:hAnsi="Times New Roman" w:cs="Times New Roman"/>
          <w:color w:val="000000"/>
          <w:sz w:val="26"/>
          <w:szCs w:val="26"/>
        </w:rPr>
        <w:t>/2026 đến ngày 30/06/2026</w:t>
      </w:r>
    </w:p>
    <w:p w14:paraId="441104AE" w14:textId="6EDF2161" w:rsidR="007F60E3" w:rsidRPr="007F60E3" w:rsidRDefault="007F60E3" w:rsidP="007F60E3">
      <w:pPr>
        <w:shd w:val="clear" w:color="auto" w:fill="FFFFFF"/>
        <w:spacing w:before="20" w:after="2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7F60E3">
        <w:rPr>
          <w:rFonts w:ascii="Times New Roman" w:eastAsia="Times New Roman" w:hAnsi="Times New Roman" w:cs="Times New Roman"/>
          <w:color w:val="000000"/>
          <w:sz w:val="26"/>
          <w:szCs w:val="26"/>
        </w:rPr>
        <w:t xml:space="preserve"> Đợt 2: Từ ngày 01/07/2026 - </w:t>
      </w:r>
      <w:r w:rsidR="00220C72">
        <w:rPr>
          <w:rFonts w:ascii="Times New Roman" w:eastAsia="Times New Roman" w:hAnsi="Times New Roman" w:cs="Times New Roman"/>
          <w:color w:val="000000"/>
          <w:sz w:val="26"/>
          <w:szCs w:val="26"/>
        </w:rPr>
        <w:t>31</w:t>
      </w:r>
      <w:r w:rsidRPr="007F60E3">
        <w:rPr>
          <w:rFonts w:ascii="Times New Roman" w:eastAsia="Times New Roman" w:hAnsi="Times New Roman" w:cs="Times New Roman"/>
          <w:color w:val="000000"/>
          <w:sz w:val="26"/>
          <w:szCs w:val="26"/>
        </w:rPr>
        <w:t>/08/2026</w:t>
      </w:r>
    </w:p>
    <w:p w14:paraId="5BED6193" w14:textId="439C141B" w:rsidR="007F60E3" w:rsidRPr="007F60E3" w:rsidRDefault="007F60E3" w:rsidP="007F60E3">
      <w:pPr>
        <w:shd w:val="clear" w:color="auto" w:fill="FFFFFF"/>
        <w:spacing w:before="20" w:after="2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F60E3">
        <w:rPr>
          <w:rFonts w:ascii="Times New Roman" w:eastAsia="Times New Roman" w:hAnsi="Times New Roman" w:cs="Times New Roman"/>
          <w:color w:val="000000"/>
          <w:sz w:val="26"/>
          <w:szCs w:val="26"/>
        </w:rPr>
        <w:t xml:space="preserve">Đợt 3: Tuyển bổ sung (nếu còn thiếu chỉ tiêu) từ ngày </w:t>
      </w:r>
      <w:r w:rsidR="00220C72">
        <w:rPr>
          <w:rFonts w:ascii="Times New Roman" w:eastAsia="Times New Roman" w:hAnsi="Times New Roman" w:cs="Times New Roman"/>
          <w:color w:val="000000"/>
          <w:sz w:val="26"/>
          <w:szCs w:val="26"/>
        </w:rPr>
        <w:t>31</w:t>
      </w:r>
      <w:r w:rsidRPr="007F60E3">
        <w:rPr>
          <w:rFonts w:ascii="Times New Roman" w:eastAsia="Times New Roman" w:hAnsi="Times New Roman" w:cs="Times New Roman"/>
          <w:color w:val="000000"/>
          <w:sz w:val="26"/>
          <w:szCs w:val="26"/>
        </w:rPr>
        <w:t>/08/2026</w:t>
      </w:r>
    </w:p>
    <w:p w14:paraId="2E98DB06" w14:textId="3CC5207D" w:rsidR="005C0E00" w:rsidRPr="003B57BA" w:rsidRDefault="0017016D" w:rsidP="00992F3C">
      <w:pPr>
        <w:spacing w:before="20" w:after="20"/>
        <w:ind w:firstLine="567"/>
        <w:jc w:val="both"/>
        <w:rPr>
          <w:rFonts w:ascii="Times New Roman" w:eastAsia="MS Mincho" w:hAnsi="Times New Roman" w:cs="Times New Roman"/>
          <w:color w:val="000000" w:themeColor="text1"/>
          <w:sz w:val="26"/>
          <w:szCs w:val="26"/>
        </w:rPr>
      </w:pPr>
      <w:r w:rsidRPr="003B57BA">
        <w:rPr>
          <w:rFonts w:ascii="Times New Roman" w:eastAsia="MS Mincho" w:hAnsi="Times New Roman" w:cs="Times New Roman"/>
          <w:b/>
          <w:color w:val="000000" w:themeColor="text1"/>
          <w:sz w:val="26"/>
          <w:szCs w:val="26"/>
        </w:rPr>
        <w:t xml:space="preserve">6. </w:t>
      </w:r>
      <w:r w:rsidR="000830DB" w:rsidRPr="003B57BA">
        <w:rPr>
          <w:rFonts w:ascii="Times New Roman" w:eastAsia="MS Mincho" w:hAnsi="Times New Roman" w:cs="Times New Roman"/>
          <w:b/>
          <w:color w:val="000000" w:themeColor="text1"/>
          <w:sz w:val="26"/>
          <w:szCs w:val="26"/>
        </w:rPr>
        <w:t xml:space="preserve">Hình thức, hồ sơ đăng ký dự tuyển, trúng tuyển </w:t>
      </w:r>
    </w:p>
    <w:p w14:paraId="39172F53" w14:textId="77777777" w:rsidR="005C0E00" w:rsidRPr="00220C72" w:rsidRDefault="000830DB" w:rsidP="003B57BA">
      <w:pPr>
        <w:spacing w:before="20" w:after="20"/>
        <w:ind w:firstLine="567"/>
        <w:jc w:val="both"/>
        <w:rPr>
          <w:rFonts w:ascii="Times New Roman" w:eastAsia="MS Mincho" w:hAnsi="Times New Roman" w:cs="Times New Roman"/>
          <w:iCs/>
          <w:color w:val="000000" w:themeColor="text1"/>
          <w:sz w:val="26"/>
          <w:szCs w:val="26"/>
        </w:rPr>
      </w:pPr>
      <w:r w:rsidRPr="00220C72">
        <w:rPr>
          <w:rFonts w:ascii="Times New Roman" w:eastAsia="MS Mincho" w:hAnsi="Times New Roman" w:cs="Times New Roman"/>
          <w:b/>
          <w:bCs/>
          <w:iCs/>
          <w:color w:val="000000" w:themeColor="text1"/>
          <w:sz w:val="26"/>
          <w:szCs w:val="26"/>
        </w:rPr>
        <w:t>6.1.</w:t>
      </w:r>
      <w:r w:rsidRPr="00220C72">
        <w:rPr>
          <w:rFonts w:ascii="Times New Roman" w:eastAsia="MS Mincho" w:hAnsi="Times New Roman" w:cs="Times New Roman"/>
          <w:iCs/>
          <w:color w:val="000000" w:themeColor="text1"/>
          <w:sz w:val="26"/>
          <w:szCs w:val="26"/>
        </w:rPr>
        <w:t xml:space="preserve"> </w:t>
      </w:r>
      <w:r w:rsidRPr="00220C72">
        <w:rPr>
          <w:rFonts w:ascii="Times New Roman" w:eastAsia="MS Mincho" w:hAnsi="Times New Roman" w:cs="Times New Roman"/>
          <w:b/>
          <w:bCs/>
          <w:iCs/>
          <w:color w:val="000000" w:themeColor="text1"/>
          <w:sz w:val="26"/>
          <w:szCs w:val="26"/>
        </w:rPr>
        <w:t>Hình thức đăng ký dự tuyển:</w:t>
      </w:r>
      <w:r w:rsidRPr="00220C72">
        <w:rPr>
          <w:rFonts w:ascii="Times New Roman" w:eastAsia="MS Mincho" w:hAnsi="Times New Roman" w:cs="Times New Roman"/>
          <w:iCs/>
          <w:color w:val="000000" w:themeColor="text1"/>
          <w:sz w:val="26"/>
          <w:szCs w:val="26"/>
        </w:rPr>
        <w:t xml:space="preserve"> Thí sinh nộp hồ sơ trực tiếp tại</w:t>
      </w:r>
      <w:r w:rsidRPr="00220C72">
        <w:rPr>
          <w:rFonts w:ascii="Times New Roman" w:eastAsia="MS Mincho" w:hAnsi="Times New Roman" w:cs="Times New Roman"/>
          <w:iCs/>
          <w:color w:val="000000" w:themeColor="text1"/>
          <w:sz w:val="26"/>
          <w:szCs w:val="26"/>
          <w:lang w:val="vi-VN"/>
        </w:rPr>
        <w:t xml:space="preserve"> Trường, các văn phòng tư vấn thuộc trường </w:t>
      </w:r>
      <w:r w:rsidRPr="00220C72">
        <w:rPr>
          <w:rFonts w:ascii="Times New Roman" w:eastAsia="MS Mincho" w:hAnsi="Times New Roman" w:cs="Times New Roman"/>
          <w:iCs/>
          <w:color w:val="000000" w:themeColor="text1"/>
          <w:sz w:val="26"/>
          <w:szCs w:val="26"/>
        </w:rPr>
        <w:t>hoặc chuyển phát nhanh qua đường bưu điện về các cơ sở của nhà trường theo địa chỉ bên dưới.</w:t>
      </w:r>
    </w:p>
    <w:p w14:paraId="497F5B31" w14:textId="5AB63276" w:rsidR="005C0E00" w:rsidRPr="00220C72" w:rsidRDefault="000830DB" w:rsidP="003B57BA">
      <w:pPr>
        <w:spacing w:before="20" w:after="20"/>
        <w:ind w:firstLine="567"/>
        <w:jc w:val="both"/>
        <w:rPr>
          <w:rFonts w:ascii="Times New Roman" w:eastAsia="MS Mincho" w:hAnsi="Times New Roman" w:cs="Times New Roman"/>
          <w:b/>
          <w:bCs/>
          <w:iCs/>
          <w:color w:val="000000" w:themeColor="text1"/>
          <w:sz w:val="26"/>
          <w:szCs w:val="26"/>
        </w:rPr>
      </w:pPr>
      <w:r w:rsidRPr="00220C72">
        <w:rPr>
          <w:rFonts w:ascii="Times New Roman" w:eastAsia="MS Mincho" w:hAnsi="Times New Roman" w:cs="Times New Roman"/>
          <w:b/>
          <w:bCs/>
          <w:iCs/>
          <w:color w:val="000000" w:themeColor="text1"/>
          <w:sz w:val="26"/>
          <w:szCs w:val="26"/>
        </w:rPr>
        <w:t xml:space="preserve">6.2. </w:t>
      </w:r>
      <w:r w:rsidRPr="00220C72">
        <w:rPr>
          <w:rFonts w:ascii="Times New Roman" w:eastAsia="Times New Roman" w:hAnsi="Times New Roman" w:cs="Times New Roman"/>
          <w:b/>
          <w:bCs/>
          <w:iCs/>
          <w:color w:val="000000" w:themeColor="text1"/>
          <w:sz w:val="26"/>
          <w:szCs w:val="26"/>
        </w:rPr>
        <w:t>Hồ</w:t>
      </w:r>
      <w:r w:rsidR="00CC7268" w:rsidRPr="00220C72">
        <w:rPr>
          <w:rFonts w:ascii="Times New Roman" w:eastAsia="Times New Roman" w:hAnsi="Times New Roman" w:cs="Times New Roman"/>
          <w:b/>
          <w:bCs/>
          <w:iCs/>
          <w:color w:val="000000" w:themeColor="text1"/>
          <w:sz w:val="26"/>
          <w:szCs w:val="26"/>
        </w:rPr>
        <w:t xml:space="preserve"> sơ đăng ký dự tuyển</w:t>
      </w:r>
      <w:r w:rsidR="007F6C7E" w:rsidRPr="00220C72">
        <w:rPr>
          <w:rFonts w:ascii="Times New Roman" w:eastAsia="Times New Roman" w:hAnsi="Times New Roman" w:cs="Times New Roman"/>
          <w:b/>
          <w:bCs/>
          <w:iCs/>
          <w:color w:val="000000" w:themeColor="text1"/>
          <w:sz w:val="26"/>
          <w:szCs w:val="26"/>
        </w:rPr>
        <w:t>:</w:t>
      </w:r>
    </w:p>
    <w:p w14:paraId="35DA510D" w14:textId="77777777" w:rsidR="005C0E00" w:rsidRPr="00220C72" w:rsidRDefault="000830DB" w:rsidP="003B57BA">
      <w:pPr>
        <w:spacing w:before="20" w:after="20"/>
        <w:ind w:firstLine="567"/>
        <w:jc w:val="both"/>
        <w:rPr>
          <w:rFonts w:ascii="Times New Roman" w:hAnsi="Times New Roman" w:cs="Times New Roman"/>
          <w:iCs/>
          <w:sz w:val="26"/>
          <w:szCs w:val="26"/>
          <w:lang w:val="vi-VN"/>
        </w:rPr>
      </w:pPr>
      <w:r w:rsidRPr="00220C72">
        <w:rPr>
          <w:rFonts w:ascii="Times New Roman" w:hAnsi="Times New Roman" w:cs="Times New Roman"/>
          <w:iCs/>
          <w:sz w:val="26"/>
          <w:szCs w:val="26"/>
        </w:rPr>
        <w:t>- 01 phiếu đăng ký dự tuyển</w:t>
      </w:r>
      <w:r w:rsidRPr="00220C72">
        <w:rPr>
          <w:rFonts w:ascii="Times New Roman" w:hAnsi="Times New Roman" w:cs="Times New Roman"/>
          <w:iCs/>
          <w:sz w:val="26"/>
          <w:szCs w:val="26"/>
          <w:lang w:val="vi-VN"/>
        </w:rPr>
        <w:t xml:space="preserve"> (theo mẫu của trườ</w:t>
      </w:r>
      <w:r w:rsidR="001C3CF5" w:rsidRPr="00220C72">
        <w:rPr>
          <w:rFonts w:ascii="Times New Roman" w:hAnsi="Times New Roman" w:cs="Times New Roman"/>
          <w:iCs/>
          <w:sz w:val="26"/>
          <w:szCs w:val="26"/>
          <w:lang w:val="vi-VN"/>
        </w:rPr>
        <w:t>ng);</w:t>
      </w:r>
    </w:p>
    <w:p w14:paraId="599D4E66" w14:textId="3A0C88A9" w:rsidR="005C0E00" w:rsidRPr="00220C72" w:rsidRDefault="000830DB" w:rsidP="007F60E3">
      <w:pPr>
        <w:spacing w:before="20" w:after="20"/>
        <w:ind w:firstLine="567"/>
        <w:jc w:val="both"/>
        <w:rPr>
          <w:rFonts w:ascii="Times New Roman" w:eastAsia="Times New Roman" w:hAnsi="Times New Roman" w:cs="Times New Roman"/>
          <w:iCs/>
          <w:color w:val="000000"/>
          <w:sz w:val="26"/>
          <w:szCs w:val="26"/>
        </w:rPr>
      </w:pPr>
      <w:r w:rsidRPr="00220C72">
        <w:rPr>
          <w:rFonts w:ascii="Times New Roman" w:hAnsi="Times New Roman" w:cs="Times New Roman"/>
          <w:iCs/>
          <w:sz w:val="26"/>
          <w:szCs w:val="26"/>
          <w:lang w:val="vi-VN"/>
        </w:rPr>
        <w:t xml:space="preserve">- 01 bản </w:t>
      </w:r>
      <w:r w:rsidR="00220C72" w:rsidRPr="00220C72">
        <w:rPr>
          <w:rFonts w:ascii="Times New Roman" w:hAnsi="Times New Roman" w:cs="Times New Roman"/>
          <w:iCs/>
          <w:sz w:val="26"/>
          <w:szCs w:val="26"/>
        </w:rPr>
        <w:t>phô tô</w:t>
      </w:r>
      <w:r w:rsidRPr="00220C72">
        <w:rPr>
          <w:rFonts w:ascii="Times New Roman" w:hAnsi="Times New Roman" w:cs="Times New Roman"/>
          <w:iCs/>
          <w:sz w:val="26"/>
          <w:szCs w:val="26"/>
          <w:lang w:val="vi-VN"/>
        </w:rPr>
        <w:t xml:space="preserve"> học bạ THPT, bằng tốt nghiệp THPT hoặc tương đương, hoặc giấy chứng</w:t>
      </w:r>
      <w:r w:rsidRPr="00220C72">
        <w:rPr>
          <w:rFonts w:ascii="Times New Roman" w:eastAsia="Times New Roman" w:hAnsi="Times New Roman" w:cs="Times New Roman"/>
          <w:iCs/>
          <w:color w:val="000000"/>
          <w:sz w:val="26"/>
          <w:szCs w:val="26"/>
          <w:lang w:val="vi-VN"/>
        </w:rPr>
        <w:t xml:space="preserve"> nhận tốt nghiệp tạm thời đối với thí sinh tốt nghiệp THPT 202</w:t>
      </w:r>
      <w:r w:rsidR="003B57BA" w:rsidRPr="00220C72">
        <w:rPr>
          <w:rFonts w:ascii="Times New Roman" w:eastAsia="Times New Roman" w:hAnsi="Times New Roman" w:cs="Times New Roman"/>
          <w:iCs/>
          <w:color w:val="000000"/>
          <w:sz w:val="26"/>
          <w:szCs w:val="26"/>
        </w:rPr>
        <w:t>6</w:t>
      </w:r>
      <w:r w:rsidR="001F4B33" w:rsidRPr="00220C72">
        <w:rPr>
          <w:rFonts w:ascii="Times New Roman" w:eastAsia="Times New Roman" w:hAnsi="Times New Roman" w:cs="Times New Roman"/>
          <w:iCs/>
          <w:color w:val="000000"/>
          <w:sz w:val="26"/>
          <w:szCs w:val="26"/>
        </w:rPr>
        <w:t>;</w:t>
      </w:r>
    </w:p>
    <w:p w14:paraId="39C14992" w14:textId="44A55545" w:rsidR="001F4B33" w:rsidRPr="00220C72" w:rsidRDefault="001F4B33" w:rsidP="007F60E3">
      <w:pPr>
        <w:spacing w:before="20" w:after="20"/>
        <w:ind w:firstLine="567"/>
        <w:jc w:val="both"/>
        <w:rPr>
          <w:rFonts w:ascii="Times New Roman" w:hAnsi="Times New Roman" w:cs="Times New Roman"/>
          <w:iCs/>
          <w:sz w:val="26"/>
          <w:szCs w:val="26"/>
        </w:rPr>
      </w:pPr>
      <w:r w:rsidRPr="00220C72">
        <w:rPr>
          <w:rFonts w:ascii="Times New Roman" w:hAnsi="Times New Roman" w:cs="Times New Roman"/>
          <w:iCs/>
          <w:color w:val="000000"/>
          <w:sz w:val="26"/>
          <w:szCs w:val="26"/>
          <w:shd w:val="clear" w:color="auto" w:fill="FFFFFF"/>
        </w:rPr>
        <w:t>- 02 phong bì có dán tem, ghi rõ họ tên, địa chỉ &amp; số điện thoại liên hệ.</w:t>
      </w:r>
    </w:p>
    <w:p w14:paraId="02D57959" w14:textId="1ABAD27A" w:rsidR="005C0E00" w:rsidRPr="00220C72" w:rsidRDefault="000830DB" w:rsidP="003B57BA">
      <w:pPr>
        <w:spacing w:before="20" w:after="20"/>
        <w:ind w:firstLine="567"/>
        <w:jc w:val="both"/>
        <w:rPr>
          <w:rFonts w:ascii="Times New Roman" w:hAnsi="Times New Roman" w:cs="Times New Roman"/>
          <w:b/>
          <w:bCs/>
          <w:iCs/>
          <w:sz w:val="26"/>
          <w:szCs w:val="26"/>
        </w:rPr>
      </w:pPr>
      <w:r w:rsidRPr="00220C72">
        <w:rPr>
          <w:rFonts w:ascii="Times New Roman" w:hAnsi="Times New Roman" w:cs="Times New Roman"/>
          <w:b/>
          <w:bCs/>
          <w:iCs/>
          <w:sz w:val="26"/>
          <w:szCs w:val="26"/>
          <w:lang w:val="vi-VN"/>
        </w:rPr>
        <w:t>6.3. Hồ sơ nộp bổ sung khi trúng tuyển</w:t>
      </w:r>
      <w:r w:rsidR="007F6C7E" w:rsidRPr="00220C72">
        <w:rPr>
          <w:rFonts w:ascii="Times New Roman" w:hAnsi="Times New Roman" w:cs="Times New Roman"/>
          <w:b/>
          <w:bCs/>
          <w:iCs/>
          <w:sz w:val="26"/>
          <w:szCs w:val="26"/>
        </w:rPr>
        <w:t>:</w:t>
      </w:r>
    </w:p>
    <w:p w14:paraId="529CFA16" w14:textId="77777777" w:rsidR="005C0E00" w:rsidRPr="00220C72" w:rsidRDefault="00CC7268" w:rsidP="003B57BA">
      <w:pPr>
        <w:spacing w:before="20" w:after="20"/>
        <w:ind w:firstLine="567"/>
        <w:jc w:val="both"/>
        <w:rPr>
          <w:rFonts w:ascii="Times New Roman" w:hAnsi="Times New Roman" w:cs="Times New Roman"/>
          <w:iCs/>
          <w:sz w:val="26"/>
          <w:szCs w:val="26"/>
          <w:lang w:val="vi-VN"/>
        </w:rPr>
      </w:pPr>
      <w:r w:rsidRPr="00220C72">
        <w:rPr>
          <w:rFonts w:ascii="Times New Roman" w:hAnsi="Times New Roman" w:cs="Times New Roman"/>
          <w:iCs/>
          <w:sz w:val="26"/>
          <w:szCs w:val="26"/>
          <w:lang w:val="vi-VN"/>
        </w:rPr>
        <w:t>- 01 s</w:t>
      </w:r>
      <w:r w:rsidR="000830DB" w:rsidRPr="00220C72">
        <w:rPr>
          <w:rFonts w:ascii="Times New Roman" w:hAnsi="Times New Roman" w:cs="Times New Roman"/>
          <w:iCs/>
          <w:sz w:val="26"/>
          <w:szCs w:val="26"/>
          <w:lang w:val="vi-VN"/>
        </w:rPr>
        <w:t>ơ yếu lý lịch tự thuật (theo mẫu của trường)</w:t>
      </w:r>
      <w:r w:rsidRPr="00220C72">
        <w:rPr>
          <w:rFonts w:ascii="Times New Roman" w:hAnsi="Times New Roman" w:cs="Times New Roman"/>
          <w:iCs/>
          <w:sz w:val="26"/>
          <w:szCs w:val="26"/>
          <w:lang w:val="vi-VN"/>
        </w:rPr>
        <w:t>;</w:t>
      </w:r>
    </w:p>
    <w:p w14:paraId="1F54784B" w14:textId="41E1FC30" w:rsidR="0017016D" w:rsidRPr="00220C72" w:rsidRDefault="00CC7268" w:rsidP="003B57BA">
      <w:pPr>
        <w:spacing w:before="20" w:after="20"/>
        <w:ind w:firstLine="567"/>
        <w:jc w:val="both"/>
        <w:rPr>
          <w:rFonts w:ascii="Times New Roman" w:hAnsi="Times New Roman" w:cs="Times New Roman"/>
          <w:iCs/>
          <w:sz w:val="26"/>
          <w:szCs w:val="26"/>
        </w:rPr>
      </w:pPr>
      <w:r w:rsidRPr="00220C72">
        <w:rPr>
          <w:rFonts w:ascii="Times New Roman" w:hAnsi="Times New Roman" w:cs="Times New Roman"/>
          <w:iCs/>
          <w:sz w:val="26"/>
          <w:szCs w:val="26"/>
          <w:lang w:val="vi-VN"/>
        </w:rPr>
        <w:t xml:space="preserve">- 01 </w:t>
      </w:r>
      <w:r w:rsidR="001F4B33" w:rsidRPr="00220C72">
        <w:rPr>
          <w:rFonts w:ascii="Times New Roman" w:hAnsi="Times New Roman" w:cs="Times New Roman"/>
          <w:iCs/>
          <w:sz w:val="26"/>
          <w:szCs w:val="26"/>
        </w:rPr>
        <w:t>bản căn cước công dân phô tô công chứng;</w:t>
      </w:r>
    </w:p>
    <w:p w14:paraId="15949E79" w14:textId="60EFB48E" w:rsidR="00220C72" w:rsidRPr="00220C72" w:rsidRDefault="00220C72" w:rsidP="003B57BA">
      <w:pPr>
        <w:spacing w:before="20" w:after="20"/>
        <w:ind w:firstLine="567"/>
        <w:jc w:val="both"/>
        <w:rPr>
          <w:rFonts w:ascii="Times New Roman" w:hAnsi="Times New Roman" w:cs="Times New Roman"/>
          <w:iCs/>
          <w:sz w:val="26"/>
          <w:szCs w:val="26"/>
        </w:rPr>
      </w:pPr>
      <w:r w:rsidRPr="00220C72">
        <w:rPr>
          <w:rFonts w:ascii="Times New Roman" w:hAnsi="Times New Roman" w:cs="Times New Roman"/>
          <w:iCs/>
          <w:sz w:val="26"/>
          <w:szCs w:val="26"/>
        </w:rPr>
        <w:t>- 01 giấy khai sinh phô tô công chứng;</w:t>
      </w:r>
    </w:p>
    <w:p w14:paraId="66EEA677" w14:textId="2C58E792" w:rsidR="00220C72" w:rsidRPr="00220C72" w:rsidRDefault="00220C72" w:rsidP="003B57BA">
      <w:pPr>
        <w:spacing w:before="20" w:after="20"/>
        <w:ind w:firstLine="567"/>
        <w:jc w:val="both"/>
        <w:rPr>
          <w:rFonts w:ascii="Times New Roman" w:hAnsi="Times New Roman" w:cs="Times New Roman"/>
          <w:iCs/>
          <w:sz w:val="26"/>
          <w:szCs w:val="26"/>
        </w:rPr>
      </w:pPr>
      <w:r w:rsidRPr="00220C72">
        <w:rPr>
          <w:rFonts w:ascii="Times New Roman" w:hAnsi="Times New Roman" w:cs="Times New Roman"/>
          <w:iCs/>
          <w:sz w:val="26"/>
          <w:szCs w:val="26"/>
        </w:rPr>
        <w:t>- Giấy chuyển nghĩa vụ quân sự;</w:t>
      </w:r>
    </w:p>
    <w:p w14:paraId="6F0C353C" w14:textId="6033058C" w:rsidR="001F4B33" w:rsidRPr="00220C72" w:rsidRDefault="001F4B33" w:rsidP="001F4B33">
      <w:pPr>
        <w:spacing w:before="20" w:after="20"/>
        <w:ind w:firstLine="567"/>
        <w:jc w:val="both"/>
        <w:rPr>
          <w:rFonts w:ascii="Times New Roman" w:hAnsi="Times New Roman" w:cs="Times New Roman"/>
          <w:iCs/>
          <w:sz w:val="26"/>
          <w:szCs w:val="26"/>
        </w:rPr>
      </w:pPr>
      <w:r w:rsidRPr="00220C72">
        <w:rPr>
          <w:rFonts w:ascii="Times New Roman" w:hAnsi="Times New Roman" w:cs="Times New Roman"/>
          <w:iCs/>
          <w:sz w:val="26"/>
          <w:szCs w:val="26"/>
        </w:rPr>
        <w:t xml:space="preserve">- </w:t>
      </w:r>
      <w:r w:rsidRPr="00220C72">
        <w:rPr>
          <w:rFonts w:ascii="Times New Roman" w:hAnsi="Times New Roman" w:cs="Times New Roman"/>
          <w:iCs/>
          <w:sz w:val="26"/>
          <w:szCs w:val="26"/>
          <w:lang w:val="vi-VN"/>
        </w:rPr>
        <w:t>01 bản sao học bạ THPT, bằng tốt nghiệp THPT hoặc tương đương</w:t>
      </w:r>
      <w:r w:rsidRPr="00220C72">
        <w:rPr>
          <w:rFonts w:ascii="Times New Roman" w:hAnsi="Times New Roman" w:cs="Times New Roman"/>
          <w:iCs/>
          <w:sz w:val="26"/>
          <w:szCs w:val="26"/>
        </w:rPr>
        <w:t xml:space="preserve"> </w:t>
      </w:r>
      <w:r w:rsidRPr="00220C72">
        <w:rPr>
          <w:rFonts w:ascii="Times New Roman" w:eastAsia="Times New Roman" w:hAnsi="Times New Roman" w:cs="Times New Roman"/>
          <w:iCs/>
          <w:color w:val="000000"/>
          <w:sz w:val="26"/>
          <w:szCs w:val="26"/>
        </w:rPr>
        <w:t>phô tô công chứng</w:t>
      </w:r>
      <w:r w:rsidRPr="00220C72">
        <w:rPr>
          <w:rFonts w:ascii="Times New Roman" w:hAnsi="Times New Roman" w:cs="Times New Roman"/>
          <w:iCs/>
          <w:sz w:val="26"/>
          <w:szCs w:val="26"/>
        </w:rPr>
        <w:t xml:space="preserve"> </w:t>
      </w:r>
      <w:r w:rsidRPr="00220C72">
        <w:rPr>
          <w:rFonts w:ascii="Times New Roman" w:hAnsi="Times New Roman" w:cs="Times New Roman"/>
          <w:iCs/>
          <w:sz w:val="26"/>
          <w:szCs w:val="26"/>
          <w:lang w:val="vi-VN"/>
        </w:rPr>
        <w:t>hoặc giấy chứng</w:t>
      </w:r>
      <w:r w:rsidRPr="00220C72">
        <w:rPr>
          <w:rFonts w:ascii="Times New Roman" w:eastAsia="Times New Roman" w:hAnsi="Times New Roman" w:cs="Times New Roman"/>
          <w:iCs/>
          <w:color w:val="000000"/>
          <w:sz w:val="26"/>
          <w:szCs w:val="26"/>
          <w:lang w:val="vi-VN"/>
        </w:rPr>
        <w:t xml:space="preserve"> nhận tốt nghiệp tạm thời đối với thí sinh tốt nghiệp THPT 202</w:t>
      </w:r>
      <w:r w:rsidRPr="00220C72">
        <w:rPr>
          <w:rFonts w:ascii="Times New Roman" w:eastAsia="Times New Roman" w:hAnsi="Times New Roman" w:cs="Times New Roman"/>
          <w:iCs/>
          <w:color w:val="000000"/>
          <w:sz w:val="26"/>
          <w:szCs w:val="26"/>
        </w:rPr>
        <w:t>6;</w:t>
      </w:r>
    </w:p>
    <w:p w14:paraId="0DBE6587" w14:textId="460D2EC7" w:rsidR="001F4B33" w:rsidRDefault="001F4B33" w:rsidP="001F4B33">
      <w:pPr>
        <w:spacing w:before="20" w:after="20"/>
        <w:ind w:firstLine="567"/>
        <w:jc w:val="both"/>
        <w:rPr>
          <w:rFonts w:ascii="Times New Roman" w:hAnsi="Times New Roman" w:cs="Times New Roman"/>
          <w:sz w:val="26"/>
          <w:szCs w:val="26"/>
        </w:rPr>
      </w:pPr>
      <w:r w:rsidRPr="00220C72">
        <w:rPr>
          <w:rFonts w:ascii="Times New Roman" w:hAnsi="Times New Roman" w:cs="Times New Roman"/>
          <w:iCs/>
          <w:sz w:val="26"/>
          <w:szCs w:val="26"/>
          <w:lang w:val="vi-VN"/>
        </w:rPr>
        <w:t>- 0</w:t>
      </w:r>
      <w:r w:rsidRPr="00220C72">
        <w:rPr>
          <w:rFonts w:ascii="Times New Roman" w:hAnsi="Times New Roman" w:cs="Times New Roman"/>
          <w:iCs/>
          <w:sz w:val="26"/>
          <w:szCs w:val="26"/>
        </w:rPr>
        <w:t>4</w:t>
      </w:r>
      <w:r w:rsidRPr="00220C72">
        <w:rPr>
          <w:rFonts w:ascii="Times New Roman" w:hAnsi="Times New Roman" w:cs="Times New Roman"/>
          <w:iCs/>
          <w:sz w:val="26"/>
          <w:szCs w:val="26"/>
          <w:lang w:val="vi-VN"/>
        </w:rPr>
        <w:t xml:space="preserve"> </w:t>
      </w:r>
      <w:r w:rsidRPr="00220C72">
        <w:rPr>
          <w:rFonts w:ascii="Times New Roman" w:hAnsi="Times New Roman" w:cs="Times New Roman"/>
          <w:iCs/>
          <w:sz w:val="26"/>
          <w:szCs w:val="26"/>
        </w:rPr>
        <w:t>ảnh 3*4 nền xanh áo trắng có cổ</w:t>
      </w:r>
      <w:r>
        <w:rPr>
          <w:rFonts w:ascii="Times New Roman" w:hAnsi="Times New Roman" w:cs="Times New Roman"/>
          <w:sz w:val="26"/>
          <w:szCs w:val="26"/>
        </w:rPr>
        <w:t>.</w:t>
      </w:r>
    </w:p>
    <w:p w14:paraId="0697A93F" w14:textId="77777777" w:rsidR="005C0E00" w:rsidRPr="003B57BA" w:rsidRDefault="0017016D" w:rsidP="003B57BA">
      <w:pPr>
        <w:spacing w:before="20" w:after="20"/>
        <w:ind w:firstLine="567"/>
        <w:jc w:val="both"/>
        <w:rPr>
          <w:rFonts w:ascii="Times New Roman" w:eastAsia="MS Mincho" w:hAnsi="Times New Roman" w:cs="Times New Roman"/>
          <w:b/>
          <w:color w:val="000000" w:themeColor="text1"/>
          <w:sz w:val="26"/>
          <w:szCs w:val="26"/>
          <w:lang w:val="vi-VN"/>
        </w:rPr>
      </w:pPr>
      <w:r w:rsidRPr="003B57BA">
        <w:rPr>
          <w:rFonts w:ascii="Times New Roman" w:hAnsi="Times New Roman" w:cs="Times New Roman"/>
          <w:b/>
          <w:sz w:val="26"/>
          <w:szCs w:val="26"/>
          <w:lang w:val="vi-VN"/>
        </w:rPr>
        <w:t xml:space="preserve">7. </w:t>
      </w:r>
      <w:r w:rsidR="000830DB" w:rsidRPr="003B57BA">
        <w:rPr>
          <w:rFonts w:ascii="Times New Roman" w:eastAsia="MS Mincho" w:hAnsi="Times New Roman" w:cs="Times New Roman"/>
          <w:b/>
          <w:color w:val="000000" w:themeColor="text1"/>
          <w:sz w:val="26"/>
          <w:szCs w:val="26"/>
          <w:lang w:val="vi-VN"/>
        </w:rPr>
        <w:t>Quyền lợi củ</w:t>
      </w:r>
      <w:r w:rsidR="00CC7268" w:rsidRPr="003B57BA">
        <w:rPr>
          <w:rFonts w:ascii="Times New Roman" w:eastAsia="MS Mincho" w:hAnsi="Times New Roman" w:cs="Times New Roman"/>
          <w:b/>
          <w:color w:val="000000" w:themeColor="text1"/>
          <w:sz w:val="26"/>
          <w:szCs w:val="26"/>
          <w:lang w:val="vi-VN"/>
        </w:rPr>
        <w:t>a sinh viên</w:t>
      </w:r>
    </w:p>
    <w:p w14:paraId="03447AC1" w14:textId="77777777" w:rsidR="005C0E00" w:rsidRPr="003B57BA" w:rsidRDefault="000830DB" w:rsidP="003B57BA">
      <w:pPr>
        <w:spacing w:before="20" w:after="20"/>
        <w:ind w:firstLine="567"/>
        <w:jc w:val="both"/>
        <w:rPr>
          <w:rFonts w:ascii="Times New Roman" w:hAnsi="Times New Roman" w:cs="Times New Roman"/>
          <w:sz w:val="26"/>
          <w:szCs w:val="26"/>
          <w:lang w:val="vi-VN"/>
        </w:rPr>
      </w:pPr>
      <w:r w:rsidRPr="003B57BA">
        <w:rPr>
          <w:rFonts w:ascii="Times New Roman" w:hAnsi="Times New Roman" w:cs="Times New Roman"/>
          <w:sz w:val="26"/>
          <w:szCs w:val="26"/>
          <w:lang w:val="vi-VN"/>
        </w:rPr>
        <w:t>- Sinh viên đạt học lực giỏi trong từng năm học sẽ được xem xét cấp học</w:t>
      </w:r>
      <w:r w:rsidRPr="003B57BA">
        <w:rPr>
          <w:rFonts w:ascii="Times New Roman" w:eastAsia="MS Mincho" w:hAnsi="Times New Roman" w:cs="Times New Roman"/>
          <w:color w:val="000000"/>
          <w:sz w:val="26"/>
          <w:szCs w:val="26"/>
          <w:lang w:val="vi-VN"/>
        </w:rPr>
        <w:t xml:space="preserve"> bổng và miễn giảm học phí theo quy định của Nhà trường (theo từng năm học);</w:t>
      </w:r>
    </w:p>
    <w:p w14:paraId="7525FFAC" w14:textId="77777777" w:rsidR="005C0E00" w:rsidRPr="003B57BA" w:rsidRDefault="000830DB" w:rsidP="003B57BA">
      <w:pPr>
        <w:spacing w:before="20" w:after="20"/>
        <w:ind w:firstLine="567"/>
        <w:jc w:val="both"/>
        <w:rPr>
          <w:rFonts w:ascii="Times New Roman" w:hAnsi="Times New Roman" w:cs="Times New Roman"/>
          <w:sz w:val="26"/>
          <w:szCs w:val="26"/>
          <w:lang w:val="vi-VN"/>
        </w:rPr>
      </w:pPr>
      <w:r w:rsidRPr="003B57BA">
        <w:rPr>
          <w:rFonts w:ascii="Times New Roman" w:hAnsi="Times New Roman" w:cs="Times New Roman"/>
          <w:sz w:val="26"/>
          <w:szCs w:val="26"/>
          <w:lang w:val="vi-VN"/>
        </w:rPr>
        <w:t>- Được hỗ trợ thủ tục vay vốn ngân hàng trong suốt quá trình học;</w:t>
      </w:r>
    </w:p>
    <w:p w14:paraId="6E8CB477" w14:textId="715022F6" w:rsidR="003B710B" w:rsidRPr="003B57BA" w:rsidRDefault="00A44313" w:rsidP="003B57BA">
      <w:pPr>
        <w:spacing w:before="20" w:after="20"/>
        <w:ind w:firstLine="567"/>
        <w:jc w:val="both"/>
        <w:rPr>
          <w:rFonts w:ascii="Times New Roman" w:hAnsi="Times New Roman" w:cs="Times New Roman"/>
          <w:sz w:val="26"/>
          <w:szCs w:val="26"/>
          <w:lang w:val="vi-VN"/>
        </w:rPr>
      </w:pPr>
      <w:r w:rsidRPr="003B57BA">
        <w:rPr>
          <w:rFonts w:ascii="Times New Roman" w:hAnsi="Times New Roman" w:cs="Times New Roman"/>
          <w:sz w:val="26"/>
          <w:szCs w:val="26"/>
          <w:lang w:val="vi-VN"/>
        </w:rPr>
        <w:t xml:space="preserve">- </w:t>
      </w:r>
      <w:r w:rsidRPr="00A44313">
        <w:rPr>
          <w:rFonts w:ascii="Times New Roman" w:hAnsi="Times New Roman" w:cs="Times New Roman"/>
          <w:sz w:val="26"/>
          <w:szCs w:val="26"/>
          <w:lang w:val="vi-VN"/>
        </w:rPr>
        <w:t xml:space="preserve">Được </w:t>
      </w:r>
      <w:r w:rsidRPr="00A44313">
        <w:rPr>
          <w:rFonts w:ascii="Times New Roman" w:hAnsi="Times New Roman" w:cs="Times New Roman"/>
          <w:sz w:val="26"/>
          <w:szCs w:val="26"/>
        </w:rPr>
        <w:t>UBND tỉnh Hưng Yên hỗ trợ một phần hoặc toàn phần học phí một số ngành nghề theo văn bản của UBND tỉnh dành cho sinh viên có hộ khẩu thường trú tại tỉnh Hưng Yên</w:t>
      </w:r>
      <w:r w:rsidR="003B710B" w:rsidRPr="00A44313">
        <w:rPr>
          <w:rFonts w:ascii="Times New Roman" w:hAnsi="Times New Roman" w:cs="Times New Roman"/>
          <w:sz w:val="26"/>
          <w:szCs w:val="26"/>
          <w:lang w:val="vi-VN"/>
        </w:rPr>
        <w:t>;</w:t>
      </w:r>
    </w:p>
    <w:p w14:paraId="03A1A13B" w14:textId="34E98DDE" w:rsidR="00355E28" w:rsidRPr="003B57BA" w:rsidRDefault="000830DB" w:rsidP="003B57BA">
      <w:pPr>
        <w:spacing w:before="20" w:after="20"/>
        <w:ind w:firstLine="567"/>
        <w:jc w:val="both"/>
        <w:rPr>
          <w:rFonts w:ascii="Times New Roman" w:eastAsia="MS Mincho" w:hAnsi="Times New Roman" w:cs="Times New Roman"/>
          <w:color w:val="000000" w:themeColor="text1"/>
          <w:sz w:val="26"/>
          <w:szCs w:val="26"/>
          <w:lang w:val="vi-VN"/>
        </w:rPr>
      </w:pPr>
      <w:r w:rsidRPr="003B57BA">
        <w:rPr>
          <w:rFonts w:ascii="Times New Roman" w:hAnsi="Times New Roman" w:cs="Times New Roman"/>
          <w:sz w:val="26"/>
          <w:szCs w:val="26"/>
          <w:lang w:val="vi-VN"/>
        </w:rPr>
        <w:t xml:space="preserve">- Được </w:t>
      </w:r>
      <w:r w:rsidR="001B1170" w:rsidRPr="003B57BA">
        <w:rPr>
          <w:rFonts w:ascii="Times New Roman" w:hAnsi="Times New Roman" w:cs="Times New Roman"/>
          <w:sz w:val="26"/>
          <w:szCs w:val="26"/>
          <w:lang w:val="vi-VN"/>
        </w:rPr>
        <w:t>Nhà nước hỗ trợ</w:t>
      </w:r>
      <w:r w:rsidRPr="003B57BA">
        <w:rPr>
          <w:rFonts w:ascii="Times New Roman" w:hAnsi="Times New Roman" w:cs="Times New Roman"/>
          <w:sz w:val="26"/>
          <w:szCs w:val="26"/>
          <w:lang w:val="vi-VN"/>
        </w:rPr>
        <w:t xml:space="preserve"> 70% học phí theo </w:t>
      </w:r>
      <w:r w:rsidR="001B1170" w:rsidRPr="003B57BA">
        <w:rPr>
          <w:rFonts w:ascii="Times New Roman" w:hAnsi="Times New Roman" w:cs="Times New Roman"/>
          <w:sz w:val="26"/>
          <w:szCs w:val="26"/>
          <w:lang w:val="vi-VN"/>
        </w:rPr>
        <w:t xml:space="preserve">Nghị định </w:t>
      </w:r>
      <w:r w:rsidR="0001782D" w:rsidRPr="003B57BA">
        <w:rPr>
          <w:rFonts w:ascii="Times New Roman" w:hAnsi="Times New Roman" w:cs="Times New Roman"/>
          <w:sz w:val="26"/>
          <w:szCs w:val="26"/>
        </w:rPr>
        <w:t xml:space="preserve">238/2025/NĐ-CP </w:t>
      </w:r>
      <w:r w:rsidRPr="003B57BA">
        <w:rPr>
          <w:rFonts w:ascii="Times New Roman" w:hAnsi="Times New Roman" w:cs="Times New Roman"/>
          <w:sz w:val="26"/>
          <w:szCs w:val="26"/>
          <w:lang w:val="vi-VN"/>
        </w:rPr>
        <w:t>về</w:t>
      </w:r>
      <w:r w:rsidRPr="003B57BA">
        <w:rPr>
          <w:rFonts w:ascii="Times New Roman" w:eastAsia="MS Mincho" w:hAnsi="Times New Roman" w:cs="Times New Roman"/>
          <w:color w:val="000000" w:themeColor="text1"/>
          <w:sz w:val="26"/>
          <w:szCs w:val="26"/>
          <w:lang w:val="vi-VN"/>
        </w:rPr>
        <w:t xml:space="preserve"> ngành học độc hại;</w:t>
      </w:r>
    </w:p>
    <w:p w14:paraId="2E0A4DC6" w14:textId="3164E266" w:rsidR="00355E28" w:rsidRPr="003B57BA" w:rsidRDefault="00355E28" w:rsidP="003B57BA">
      <w:pPr>
        <w:spacing w:before="20" w:after="20"/>
        <w:ind w:firstLine="567"/>
        <w:jc w:val="both"/>
        <w:rPr>
          <w:rFonts w:ascii="Times New Roman" w:eastAsia="MS Mincho" w:hAnsi="Times New Roman" w:cs="Times New Roman"/>
          <w:color w:val="000000" w:themeColor="text1"/>
          <w:sz w:val="26"/>
          <w:szCs w:val="26"/>
          <w:lang w:val="vi-VN"/>
        </w:rPr>
      </w:pPr>
      <w:r w:rsidRPr="003B57BA">
        <w:rPr>
          <w:rFonts w:ascii="Times New Roman" w:eastAsia="MS Mincho" w:hAnsi="Times New Roman" w:cs="Times New Roman"/>
          <w:color w:val="000000" w:themeColor="text1"/>
          <w:sz w:val="26"/>
          <w:szCs w:val="26"/>
          <w:lang w:val="vi-VN"/>
        </w:rPr>
        <w:lastRenderedPageBreak/>
        <w:t xml:space="preserve">- Được Doanh nghiệp Tặng học bổng từ 30 % đến 100% Học phí Khoá </w:t>
      </w:r>
      <w:r w:rsidR="0006118B" w:rsidRPr="003B57BA">
        <w:rPr>
          <w:rFonts w:ascii="Times New Roman" w:eastAsia="MS Mincho" w:hAnsi="Times New Roman" w:cs="Times New Roman"/>
          <w:color w:val="000000" w:themeColor="text1"/>
          <w:sz w:val="26"/>
          <w:szCs w:val="26"/>
          <w:lang w:val="vi-VN"/>
        </w:rPr>
        <w:t xml:space="preserve">học đối với </w:t>
      </w:r>
      <w:r w:rsidR="00937304">
        <w:rPr>
          <w:rFonts w:ascii="Times New Roman" w:eastAsia="MS Mincho" w:hAnsi="Times New Roman" w:cs="Times New Roman"/>
          <w:color w:val="000000" w:themeColor="text1"/>
          <w:sz w:val="26"/>
          <w:szCs w:val="26"/>
        </w:rPr>
        <w:t>ngành</w:t>
      </w:r>
      <w:r w:rsidR="0006118B" w:rsidRPr="003B57BA">
        <w:rPr>
          <w:rFonts w:ascii="Times New Roman" w:eastAsia="MS Mincho" w:hAnsi="Times New Roman" w:cs="Times New Roman"/>
          <w:color w:val="000000" w:themeColor="text1"/>
          <w:sz w:val="26"/>
          <w:szCs w:val="26"/>
          <w:lang w:val="vi-VN"/>
        </w:rPr>
        <w:t xml:space="preserve"> học Tiếng Trung</w:t>
      </w:r>
      <w:r w:rsidR="00937304">
        <w:rPr>
          <w:rFonts w:ascii="Times New Roman" w:eastAsia="MS Mincho" w:hAnsi="Times New Roman" w:cs="Times New Roman"/>
          <w:color w:val="000000" w:themeColor="text1"/>
          <w:sz w:val="26"/>
          <w:szCs w:val="26"/>
        </w:rPr>
        <w:t>,</w:t>
      </w:r>
      <w:r w:rsidR="0006118B" w:rsidRPr="003B57BA">
        <w:rPr>
          <w:rFonts w:ascii="Times New Roman" w:eastAsia="MS Mincho" w:hAnsi="Times New Roman" w:cs="Times New Roman"/>
          <w:color w:val="000000" w:themeColor="text1"/>
          <w:sz w:val="26"/>
          <w:szCs w:val="26"/>
          <w:lang w:val="vi-VN"/>
        </w:rPr>
        <w:t xml:space="preserve"> Tiếng Hàn</w:t>
      </w:r>
      <w:r w:rsidR="00937304">
        <w:rPr>
          <w:rFonts w:ascii="Times New Roman" w:eastAsia="MS Mincho" w:hAnsi="Times New Roman" w:cs="Times New Roman"/>
          <w:color w:val="000000" w:themeColor="text1"/>
          <w:sz w:val="26"/>
          <w:szCs w:val="26"/>
        </w:rPr>
        <w:t>, Công nghệ thông tin, Công nghệ kỹ thuật điên, điện tử</w:t>
      </w:r>
      <w:r w:rsidR="0006118B" w:rsidRPr="003B57BA">
        <w:rPr>
          <w:rFonts w:ascii="Times New Roman" w:eastAsia="MS Mincho" w:hAnsi="Times New Roman" w:cs="Times New Roman"/>
          <w:color w:val="000000" w:themeColor="text1"/>
          <w:sz w:val="26"/>
          <w:szCs w:val="26"/>
          <w:lang w:val="vi-VN"/>
        </w:rPr>
        <w:t>;</w:t>
      </w:r>
    </w:p>
    <w:p w14:paraId="0E2098EE" w14:textId="3C25160C" w:rsidR="003B710B" w:rsidRPr="003B57BA" w:rsidRDefault="003B710B" w:rsidP="003B57BA">
      <w:pPr>
        <w:spacing w:before="20" w:after="20"/>
        <w:ind w:firstLine="567"/>
        <w:jc w:val="both"/>
        <w:rPr>
          <w:rFonts w:ascii="Times New Roman" w:eastAsia="MS Mincho" w:hAnsi="Times New Roman" w:cs="Times New Roman"/>
          <w:color w:val="000000" w:themeColor="text1"/>
          <w:sz w:val="26"/>
          <w:szCs w:val="26"/>
          <w:lang w:val="vi-VN"/>
        </w:rPr>
      </w:pPr>
      <w:r w:rsidRPr="003B57BA">
        <w:rPr>
          <w:rFonts w:ascii="Times New Roman" w:eastAsia="MS Mincho" w:hAnsi="Times New Roman" w:cs="Times New Roman"/>
          <w:color w:val="000000" w:themeColor="text1"/>
          <w:sz w:val="26"/>
          <w:szCs w:val="26"/>
          <w:lang w:val="vi-VN"/>
        </w:rPr>
        <w:t>- Tặng Voucher Khoá học Ngoại ngữ (Trị giá 9 triệu đồng);</w:t>
      </w:r>
    </w:p>
    <w:p w14:paraId="36C16740" w14:textId="77777777" w:rsidR="0006118B" w:rsidRPr="003B57BA" w:rsidRDefault="003B710B" w:rsidP="003B57BA">
      <w:pPr>
        <w:spacing w:before="20" w:after="20"/>
        <w:ind w:firstLine="567"/>
        <w:jc w:val="both"/>
        <w:rPr>
          <w:rFonts w:ascii="Times New Roman" w:eastAsia="MS Mincho" w:hAnsi="Times New Roman" w:cs="Times New Roman"/>
          <w:color w:val="000000" w:themeColor="text1"/>
          <w:sz w:val="26"/>
          <w:szCs w:val="26"/>
          <w:lang w:val="vi-VN"/>
        </w:rPr>
      </w:pPr>
      <w:r w:rsidRPr="003B57BA">
        <w:rPr>
          <w:rFonts w:ascii="Times New Roman" w:eastAsia="MS Mincho" w:hAnsi="Times New Roman" w:cs="Times New Roman"/>
          <w:color w:val="000000" w:themeColor="text1"/>
          <w:sz w:val="26"/>
          <w:szCs w:val="26"/>
          <w:lang w:val="vi-VN"/>
        </w:rPr>
        <w:t>- Tặng Học bổng (Máy tính xách tay) trị giá 8 triệu đồng cho Sinh viên có học lực giỏi 3 năm học THPT hoặc có điểm Thi THPT Quốc gia từ 23 điểm trở lên trong tổ bộ môn xét tuyển;</w:t>
      </w:r>
    </w:p>
    <w:p w14:paraId="025A91F6" w14:textId="57B0DAA9" w:rsidR="005C0E00" w:rsidRPr="003B57BA" w:rsidRDefault="000830DB" w:rsidP="003B57BA">
      <w:pPr>
        <w:spacing w:before="20" w:after="20"/>
        <w:ind w:firstLine="567"/>
        <w:jc w:val="both"/>
        <w:rPr>
          <w:rFonts w:ascii="Times New Roman" w:eastAsia="MS Mincho" w:hAnsi="Times New Roman" w:cs="Times New Roman"/>
          <w:color w:val="000000" w:themeColor="text1"/>
          <w:sz w:val="26"/>
          <w:szCs w:val="26"/>
          <w:lang w:val="vi-VN"/>
        </w:rPr>
      </w:pPr>
      <w:r w:rsidRPr="003B57BA">
        <w:rPr>
          <w:rFonts w:ascii="Times New Roman" w:hAnsi="Times New Roman" w:cs="Times New Roman"/>
          <w:sz w:val="26"/>
          <w:szCs w:val="26"/>
          <w:lang w:val="vi-VN"/>
        </w:rPr>
        <w:t>- Được học song ngành (cùng khối ngành) sau khi</w:t>
      </w:r>
      <w:r w:rsidRPr="003B57BA">
        <w:rPr>
          <w:rFonts w:ascii="Times New Roman" w:eastAsia="MS Mincho" w:hAnsi="Times New Roman" w:cs="Times New Roman"/>
          <w:color w:val="000000"/>
          <w:sz w:val="26"/>
          <w:szCs w:val="26"/>
          <w:lang w:val="vi-VN"/>
        </w:rPr>
        <w:t xml:space="preserve"> kết thúc năm học thứ nhất;</w:t>
      </w:r>
    </w:p>
    <w:p w14:paraId="679E29D6" w14:textId="77777777" w:rsidR="005C0E00" w:rsidRPr="003B57BA" w:rsidRDefault="000830DB" w:rsidP="003B57BA">
      <w:pPr>
        <w:spacing w:before="20" w:after="20"/>
        <w:ind w:firstLine="567"/>
        <w:jc w:val="both"/>
        <w:rPr>
          <w:rFonts w:ascii="Times New Roman" w:hAnsi="Times New Roman" w:cs="Times New Roman"/>
          <w:sz w:val="26"/>
          <w:szCs w:val="26"/>
          <w:lang w:val="vi-VN"/>
        </w:rPr>
      </w:pPr>
      <w:r w:rsidRPr="003B57BA">
        <w:rPr>
          <w:rFonts w:ascii="Times New Roman" w:hAnsi="Times New Roman" w:cs="Times New Roman"/>
          <w:sz w:val="26"/>
          <w:szCs w:val="26"/>
          <w:lang w:val="vi-VN"/>
        </w:rPr>
        <w:t>- Sinh viên được Nhà trường giới thiệu làm thêm ngay trong quá trình học và</w:t>
      </w:r>
      <w:r w:rsidRPr="003B57BA">
        <w:rPr>
          <w:rFonts w:ascii="Times New Roman" w:eastAsia="MS Mincho" w:hAnsi="Times New Roman" w:cs="Times New Roman"/>
          <w:sz w:val="26"/>
          <w:szCs w:val="26"/>
          <w:lang w:val="vi-VN"/>
        </w:rPr>
        <w:t xml:space="preserve"> được giới thiệu việc làm sau khi tốt nghiệp (nếu có nguyện vọng);</w:t>
      </w:r>
    </w:p>
    <w:p w14:paraId="39B7DBAC" w14:textId="77777777" w:rsidR="005C0E00" w:rsidRPr="003B57BA" w:rsidRDefault="000830DB" w:rsidP="003B57BA">
      <w:pPr>
        <w:spacing w:before="20" w:after="20"/>
        <w:ind w:firstLine="567"/>
        <w:jc w:val="both"/>
        <w:rPr>
          <w:rFonts w:ascii="Times New Roman" w:hAnsi="Times New Roman" w:cs="Times New Roman"/>
          <w:sz w:val="26"/>
          <w:szCs w:val="26"/>
          <w:lang w:val="vi-VN"/>
        </w:rPr>
      </w:pPr>
      <w:r w:rsidRPr="003B57BA">
        <w:rPr>
          <w:rFonts w:ascii="Times New Roman" w:hAnsi="Times New Roman" w:cs="Times New Roman"/>
          <w:sz w:val="26"/>
          <w:szCs w:val="26"/>
          <w:lang w:val="vi-VN"/>
        </w:rPr>
        <w:t>- Sinh viên tốt nghiệp đượ</w:t>
      </w:r>
      <w:r w:rsidR="00AF1D25" w:rsidRPr="003B57BA">
        <w:rPr>
          <w:rFonts w:ascii="Times New Roman" w:hAnsi="Times New Roman" w:cs="Times New Roman"/>
          <w:sz w:val="26"/>
          <w:szCs w:val="26"/>
          <w:lang w:val="vi-VN"/>
        </w:rPr>
        <w:t xml:space="preserve">c </w:t>
      </w:r>
      <w:r w:rsidRPr="003B57BA">
        <w:rPr>
          <w:rFonts w:ascii="Times New Roman" w:hAnsi="Times New Roman" w:cs="Times New Roman"/>
          <w:sz w:val="26"/>
          <w:szCs w:val="26"/>
          <w:lang w:val="vi-VN"/>
        </w:rPr>
        <w:t>học liên thông lên trình độ Đại học theo quy đị</w:t>
      </w:r>
      <w:r w:rsidR="00CC7268" w:rsidRPr="003B57BA">
        <w:rPr>
          <w:rFonts w:ascii="Times New Roman" w:hAnsi="Times New Roman" w:cs="Times New Roman"/>
          <w:sz w:val="26"/>
          <w:szCs w:val="26"/>
          <w:lang w:val="vi-VN"/>
        </w:rPr>
        <w:t>nh.</w:t>
      </w:r>
    </w:p>
    <w:p w14:paraId="5D7339A9" w14:textId="370DF9DF" w:rsidR="00B94DC6" w:rsidRPr="003B57BA" w:rsidRDefault="00E879B2" w:rsidP="003B57BA">
      <w:pPr>
        <w:spacing w:before="20" w:after="20"/>
        <w:ind w:firstLine="567"/>
        <w:jc w:val="both"/>
        <w:rPr>
          <w:rFonts w:ascii="Times New Roman" w:eastAsia="Times New Roman" w:hAnsi="Times New Roman" w:cs="Times New Roman"/>
          <w:b/>
          <w:iCs/>
          <w:color w:val="000000"/>
          <w:sz w:val="26"/>
          <w:szCs w:val="26"/>
        </w:rPr>
      </w:pPr>
      <w:r w:rsidRPr="003B57BA">
        <w:rPr>
          <w:rFonts w:ascii="Times New Roman" w:eastAsia="Times New Roman" w:hAnsi="Times New Roman" w:cs="Times New Roman"/>
          <w:b/>
          <w:bCs/>
          <w:iCs/>
          <w:color w:val="000000" w:themeColor="text1"/>
          <w:sz w:val="26"/>
          <w:szCs w:val="26"/>
        </w:rPr>
        <w:t xml:space="preserve">8. </w:t>
      </w:r>
      <w:r w:rsidR="0001782D" w:rsidRPr="003B57BA">
        <w:rPr>
          <w:rFonts w:ascii="Times New Roman" w:eastAsia="Times New Roman" w:hAnsi="Times New Roman" w:cs="Times New Roman"/>
          <w:b/>
          <w:bCs/>
          <w:iCs/>
          <w:color w:val="000000" w:themeColor="text1"/>
          <w:sz w:val="26"/>
          <w:szCs w:val="26"/>
        </w:rPr>
        <w:t>Địa điểm đào tạo và tiếp nhận hồ sơ</w:t>
      </w:r>
    </w:p>
    <w:p w14:paraId="26C3B50C" w14:textId="77777777" w:rsidR="00C56F3B" w:rsidRPr="003B57BA" w:rsidRDefault="00B94DC6" w:rsidP="003B57BA">
      <w:pPr>
        <w:spacing w:before="20" w:after="20"/>
        <w:ind w:firstLine="567"/>
        <w:jc w:val="both"/>
        <w:rPr>
          <w:rFonts w:ascii="Times New Roman" w:eastAsia="Times New Roman" w:hAnsi="Times New Roman" w:cs="Times New Roman"/>
          <w:iCs/>
          <w:color w:val="000000"/>
          <w:sz w:val="26"/>
          <w:szCs w:val="26"/>
          <w:lang w:val="vi-VN"/>
        </w:rPr>
      </w:pPr>
      <w:r w:rsidRPr="00220C72">
        <w:rPr>
          <w:rFonts w:ascii="Times New Roman" w:eastAsia="Times New Roman" w:hAnsi="Times New Roman" w:cs="Times New Roman"/>
          <w:b/>
          <w:bCs/>
          <w:iCs/>
          <w:color w:val="000000"/>
          <w:sz w:val="26"/>
          <w:szCs w:val="26"/>
          <w:lang w:val="vi-VN"/>
        </w:rPr>
        <w:t>-</w:t>
      </w:r>
      <w:r w:rsidRPr="003B57BA">
        <w:rPr>
          <w:rFonts w:ascii="Times New Roman" w:eastAsia="Times New Roman" w:hAnsi="Times New Roman" w:cs="Times New Roman"/>
          <w:b/>
          <w:bCs/>
          <w:iCs/>
          <w:color w:val="000000"/>
          <w:sz w:val="26"/>
          <w:szCs w:val="26"/>
          <w:lang w:val="vi-VN"/>
        </w:rPr>
        <w:t xml:space="preserve"> </w:t>
      </w:r>
      <w:r w:rsidR="00F614C1" w:rsidRPr="003B57BA">
        <w:rPr>
          <w:rFonts w:ascii="Times New Roman" w:eastAsia="Times New Roman" w:hAnsi="Times New Roman" w:cs="Times New Roman"/>
          <w:b/>
          <w:bCs/>
          <w:iCs/>
          <w:color w:val="000000"/>
          <w:sz w:val="26"/>
          <w:szCs w:val="26"/>
          <w:lang w:val="vi-VN"/>
        </w:rPr>
        <w:t>Trụ sở chính:</w:t>
      </w:r>
      <w:r w:rsidR="00F614C1" w:rsidRPr="003B57BA">
        <w:rPr>
          <w:rFonts w:ascii="Times New Roman" w:eastAsia="Times New Roman" w:hAnsi="Times New Roman" w:cs="Times New Roman"/>
          <w:iCs/>
          <w:color w:val="000000"/>
          <w:sz w:val="26"/>
          <w:szCs w:val="26"/>
          <w:lang w:val="vi-VN"/>
        </w:rPr>
        <w:t xml:space="preserve"> </w:t>
      </w:r>
      <w:r w:rsidR="00181A54" w:rsidRPr="003B57BA">
        <w:rPr>
          <w:rFonts w:ascii="Times New Roman" w:eastAsia="Times New Roman" w:hAnsi="Times New Roman" w:cs="Times New Roman"/>
          <w:iCs/>
          <w:color w:val="000000"/>
          <w:sz w:val="26"/>
          <w:szCs w:val="26"/>
          <w:lang w:val="vi-VN"/>
        </w:rPr>
        <w:t xml:space="preserve">KM 15 đường Quốc lộ 5 (Hà Nội - Hải Phòng), Thôn Trai Túc, Xã Như Quỳnh, Tỉnh Hưng Yên </w:t>
      </w:r>
    </w:p>
    <w:p w14:paraId="3301E764" w14:textId="6EBD7BA9" w:rsidR="00181A54" w:rsidRPr="003B57BA" w:rsidRDefault="00B94DC6" w:rsidP="003B57BA">
      <w:pPr>
        <w:spacing w:before="20" w:after="20"/>
        <w:ind w:firstLine="567"/>
        <w:jc w:val="both"/>
        <w:rPr>
          <w:rFonts w:ascii="Times New Roman" w:eastAsia="Times New Roman" w:hAnsi="Times New Roman" w:cs="Times New Roman"/>
          <w:iCs/>
          <w:color w:val="000000"/>
          <w:sz w:val="26"/>
          <w:szCs w:val="26"/>
          <w:lang w:val="vi-VN"/>
        </w:rPr>
      </w:pPr>
      <w:r w:rsidRPr="00220C72">
        <w:rPr>
          <w:rFonts w:ascii="Times New Roman" w:eastAsia="Times New Roman" w:hAnsi="Times New Roman" w:cs="Times New Roman"/>
          <w:b/>
          <w:bCs/>
          <w:iCs/>
          <w:color w:val="000000"/>
          <w:sz w:val="26"/>
          <w:szCs w:val="26"/>
          <w:lang w:val="vi-VN"/>
        </w:rPr>
        <w:t>-</w:t>
      </w:r>
      <w:r w:rsidRPr="003B57BA">
        <w:rPr>
          <w:rFonts w:ascii="Times New Roman" w:eastAsia="Times New Roman" w:hAnsi="Times New Roman" w:cs="Times New Roman"/>
          <w:iCs/>
          <w:color w:val="000000"/>
          <w:sz w:val="26"/>
          <w:szCs w:val="26"/>
          <w:lang w:val="vi-VN"/>
        </w:rPr>
        <w:t xml:space="preserve"> </w:t>
      </w:r>
      <w:r w:rsidR="00E879B2" w:rsidRPr="003B57BA">
        <w:rPr>
          <w:rFonts w:ascii="Times New Roman" w:eastAsia="Times New Roman" w:hAnsi="Times New Roman" w:cs="Times New Roman"/>
          <w:b/>
          <w:bCs/>
          <w:iCs/>
          <w:color w:val="000000"/>
          <w:sz w:val="26"/>
          <w:szCs w:val="26"/>
        </w:rPr>
        <w:t xml:space="preserve">Cơ sở  tại </w:t>
      </w:r>
      <w:r w:rsidR="009D6599" w:rsidRPr="003B57BA">
        <w:rPr>
          <w:rFonts w:ascii="Times New Roman" w:eastAsia="Times New Roman" w:hAnsi="Times New Roman" w:cs="Times New Roman"/>
          <w:b/>
          <w:bCs/>
          <w:iCs/>
          <w:color w:val="000000"/>
          <w:sz w:val="26"/>
          <w:szCs w:val="26"/>
        </w:rPr>
        <w:t>TP.</w:t>
      </w:r>
      <w:r w:rsidR="00E879B2" w:rsidRPr="003B57BA">
        <w:rPr>
          <w:rFonts w:ascii="Times New Roman" w:eastAsia="Times New Roman" w:hAnsi="Times New Roman" w:cs="Times New Roman"/>
          <w:b/>
          <w:bCs/>
          <w:iCs/>
          <w:color w:val="000000"/>
          <w:sz w:val="26"/>
          <w:szCs w:val="26"/>
        </w:rPr>
        <w:t xml:space="preserve"> </w:t>
      </w:r>
      <w:r w:rsidR="00D57BF8" w:rsidRPr="003B57BA">
        <w:rPr>
          <w:rFonts w:ascii="Times New Roman" w:eastAsia="Times New Roman" w:hAnsi="Times New Roman" w:cs="Times New Roman"/>
          <w:b/>
          <w:bCs/>
          <w:iCs/>
          <w:color w:val="000000"/>
          <w:sz w:val="26"/>
          <w:szCs w:val="26"/>
          <w:lang w:val="vi-VN"/>
        </w:rPr>
        <w:t xml:space="preserve">Hà Nội: </w:t>
      </w:r>
      <w:r w:rsidR="00181A54" w:rsidRPr="003B57BA">
        <w:rPr>
          <w:rFonts w:ascii="Times New Roman" w:eastAsia="Times New Roman" w:hAnsi="Times New Roman" w:cs="Times New Roman"/>
          <w:iCs/>
          <w:color w:val="000000"/>
          <w:sz w:val="26"/>
          <w:szCs w:val="26"/>
          <w:lang w:val="vi-VN"/>
        </w:rPr>
        <w:t>Lô TH1, Khu đô thị Cổ Nhuế, Phường Nghĩa Đô, TP Hà Nội</w:t>
      </w:r>
    </w:p>
    <w:p w14:paraId="61A46FCF" w14:textId="763DF2B6" w:rsidR="00181A54" w:rsidRPr="003B57BA" w:rsidRDefault="00181A54" w:rsidP="003B57BA">
      <w:pPr>
        <w:spacing w:before="20" w:after="20"/>
        <w:ind w:firstLine="567"/>
        <w:jc w:val="both"/>
        <w:rPr>
          <w:rFonts w:ascii="Times New Roman" w:eastAsia="Times New Roman" w:hAnsi="Times New Roman" w:cs="Times New Roman"/>
          <w:iCs/>
          <w:color w:val="000000"/>
          <w:sz w:val="26"/>
          <w:szCs w:val="26"/>
          <w:lang w:val="vi-VN"/>
        </w:rPr>
      </w:pPr>
      <w:r w:rsidRPr="00220C72">
        <w:rPr>
          <w:rFonts w:ascii="Times New Roman" w:eastAsia="Times New Roman" w:hAnsi="Times New Roman" w:cs="Times New Roman"/>
          <w:b/>
          <w:bCs/>
          <w:iCs/>
          <w:color w:val="000000"/>
          <w:sz w:val="26"/>
          <w:szCs w:val="26"/>
          <w:lang w:val="vi-VN"/>
        </w:rPr>
        <w:t>-</w:t>
      </w:r>
      <w:r w:rsidR="00D57BF8" w:rsidRPr="00220C72">
        <w:rPr>
          <w:rFonts w:ascii="Times New Roman" w:eastAsia="Times New Roman" w:hAnsi="Times New Roman" w:cs="Times New Roman"/>
          <w:b/>
          <w:bCs/>
          <w:iCs/>
          <w:color w:val="000000"/>
          <w:sz w:val="26"/>
          <w:szCs w:val="26"/>
          <w:lang w:val="vi-VN"/>
        </w:rPr>
        <w:t xml:space="preserve"> </w:t>
      </w:r>
      <w:r w:rsidR="00E879B2" w:rsidRPr="003B57BA">
        <w:rPr>
          <w:rFonts w:ascii="Times New Roman" w:eastAsia="Times New Roman" w:hAnsi="Times New Roman" w:cs="Times New Roman"/>
          <w:b/>
          <w:bCs/>
          <w:iCs/>
          <w:color w:val="000000"/>
          <w:sz w:val="26"/>
          <w:szCs w:val="26"/>
        </w:rPr>
        <w:t>Cơ sở t</w:t>
      </w:r>
      <w:r w:rsidR="00D57BF8" w:rsidRPr="003B57BA">
        <w:rPr>
          <w:rFonts w:ascii="Times New Roman" w:eastAsia="Times New Roman" w:hAnsi="Times New Roman" w:cs="Times New Roman"/>
          <w:b/>
          <w:bCs/>
          <w:iCs/>
          <w:color w:val="000000"/>
          <w:sz w:val="26"/>
          <w:szCs w:val="26"/>
          <w:lang w:val="vi-VN"/>
        </w:rPr>
        <w:t>ại TP.</w:t>
      </w:r>
      <w:r w:rsidR="009D6599" w:rsidRPr="003B57BA">
        <w:rPr>
          <w:rFonts w:ascii="Times New Roman" w:eastAsia="Times New Roman" w:hAnsi="Times New Roman" w:cs="Times New Roman"/>
          <w:b/>
          <w:bCs/>
          <w:iCs/>
          <w:color w:val="000000"/>
          <w:sz w:val="26"/>
          <w:szCs w:val="26"/>
        </w:rPr>
        <w:t xml:space="preserve"> </w:t>
      </w:r>
      <w:r w:rsidR="00D57BF8" w:rsidRPr="003B57BA">
        <w:rPr>
          <w:rFonts w:ascii="Times New Roman" w:eastAsia="Times New Roman" w:hAnsi="Times New Roman" w:cs="Times New Roman"/>
          <w:b/>
          <w:bCs/>
          <w:iCs/>
          <w:color w:val="000000"/>
          <w:sz w:val="26"/>
          <w:szCs w:val="26"/>
          <w:lang w:val="vi-VN"/>
        </w:rPr>
        <w:t>Hồ Chí Minh:</w:t>
      </w:r>
      <w:r w:rsidRPr="003B57BA">
        <w:rPr>
          <w:rFonts w:ascii="Times New Roman" w:eastAsia="Times New Roman" w:hAnsi="Times New Roman" w:cs="Times New Roman"/>
          <w:iCs/>
          <w:color w:val="000000"/>
          <w:sz w:val="26"/>
          <w:szCs w:val="26"/>
          <w:lang w:val="vi-VN"/>
        </w:rPr>
        <w:t xml:space="preserve"> Trường Cao đẳng Phát thanh Truyền hình 2, Số 01, ĐHT 27, Phường Đông Hưng Thuận, TP Hồ Chí Minh.</w:t>
      </w:r>
    </w:p>
    <w:p w14:paraId="5185F83D" w14:textId="24C399C8" w:rsidR="00181A54" w:rsidRPr="003B57BA" w:rsidRDefault="00D57BF8" w:rsidP="003B57BA">
      <w:pPr>
        <w:spacing w:before="20" w:after="20"/>
        <w:ind w:firstLine="567"/>
        <w:jc w:val="both"/>
        <w:rPr>
          <w:rFonts w:ascii="Times New Roman" w:eastAsia="Times New Roman" w:hAnsi="Times New Roman" w:cs="Times New Roman"/>
          <w:iCs/>
          <w:color w:val="000000"/>
          <w:sz w:val="26"/>
          <w:szCs w:val="26"/>
          <w:lang w:val="vi-VN"/>
        </w:rPr>
      </w:pPr>
      <w:r w:rsidRPr="00220C72">
        <w:rPr>
          <w:rFonts w:ascii="Times New Roman" w:eastAsia="Times New Roman" w:hAnsi="Times New Roman" w:cs="Times New Roman"/>
          <w:b/>
          <w:bCs/>
          <w:iCs/>
          <w:color w:val="000000"/>
          <w:sz w:val="26"/>
          <w:szCs w:val="26"/>
          <w:lang w:val="vi-VN"/>
        </w:rPr>
        <w:t>-</w:t>
      </w:r>
      <w:r w:rsidRPr="003B57BA">
        <w:rPr>
          <w:rFonts w:ascii="Times New Roman" w:eastAsia="Times New Roman" w:hAnsi="Times New Roman" w:cs="Times New Roman"/>
          <w:iCs/>
          <w:color w:val="000000"/>
          <w:sz w:val="26"/>
          <w:szCs w:val="26"/>
          <w:lang w:val="vi-VN"/>
        </w:rPr>
        <w:t xml:space="preserve"> </w:t>
      </w:r>
      <w:r w:rsidR="009D6599" w:rsidRPr="003B57BA">
        <w:rPr>
          <w:rFonts w:ascii="Times New Roman" w:eastAsia="Times New Roman" w:hAnsi="Times New Roman" w:cs="Times New Roman"/>
          <w:b/>
          <w:bCs/>
          <w:iCs/>
          <w:color w:val="000000"/>
          <w:sz w:val="26"/>
          <w:szCs w:val="26"/>
        </w:rPr>
        <w:t>Cơ sở t</w:t>
      </w:r>
      <w:r w:rsidRPr="003B57BA">
        <w:rPr>
          <w:rFonts w:ascii="Times New Roman" w:eastAsia="Times New Roman" w:hAnsi="Times New Roman" w:cs="Times New Roman"/>
          <w:b/>
          <w:bCs/>
          <w:iCs/>
          <w:color w:val="000000"/>
          <w:sz w:val="26"/>
          <w:szCs w:val="26"/>
          <w:lang w:val="vi-VN"/>
        </w:rPr>
        <w:t xml:space="preserve">ại </w:t>
      </w:r>
      <w:r w:rsidR="009D6599" w:rsidRPr="003B57BA">
        <w:rPr>
          <w:rFonts w:ascii="Times New Roman" w:eastAsia="Times New Roman" w:hAnsi="Times New Roman" w:cs="Times New Roman"/>
          <w:b/>
          <w:bCs/>
          <w:iCs/>
          <w:color w:val="000000"/>
          <w:sz w:val="26"/>
          <w:szCs w:val="26"/>
        </w:rPr>
        <w:t xml:space="preserve">TP. </w:t>
      </w:r>
      <w:r w:rsidRPr="003B57BA">
        <w:rPr>
          <w:rFonts w:ascii="Times New Roman" w:eastAsia="Times New Roman" w:hAnsi="Times New Roman" w:cs="Times New Roman"/>
          <w:b/>
          <w:bCs/>
          <w:iCs/>
          <w:color w:val="000000"/>
          <w:sz w:val="26"/>
          <w:szCs w:val="26"/>
          <w:lang w:val="vi-VN"/>
        </w:rPr>
        <w:t xml:space="preserve">Cần Thơ: </w:t>
      </w:r>
      <w:r w:rsidRPr="003B57BA">
        <w:rPr>
          <w:rFonts w:ascii="Times New Roman" w:eastAsia="Times New Roman" w:hAnsi="Times New Roman" w:cs="Times New Roman"/>
          <w:iCs/>
          <w:color w:val="000000"/>
          <w:sz w:val="26"/>
          <w:szCs w:val="26"/>
          <w:lang w:val="vi-VN"/>
        </w:rPr>
        <w:t>Trường Trung Cấp Quốc tế MeKong. Số 670C/10, Đường Nguyễn Văn Linh, Phường Long Tuyền, TP Cần Thơ.</w:t>
      </w:r>
    </w:p>
    <w:p w14:paraId="22F4A298" w14:textId="29488E89" w:rsidR="0001782D" w:rsidRPr="003B57BA" w:rsidRDefault="0001782D" w:rsidP="00992F3C">
      <w:pPr>
        <w:spacing w:before="20" w:after="20"/>
        <w:ind w:firstLine="567"/>
        <w:jc w:val="both"/>
        <w:rPr>
          <w:rFonts w:ascii="Times New Roman" w:eastAsia="Times New Roman" w:hAnsi="Times New Roman" w:cs="Times New Roman"/>
          <w:b/>
          <w:bCs/>
          <w:iCs/>
          <w:color w:val="000000"/>
          <w:spacing w:val="-2"/>
          <w:sz w:val="26"/>
          <w:szCs w:val="26"/>
        </w:rPr>
      </w:pPr>
      <w:r w:rsidRPr="00220C72">
        <w:rPr>
          <w:rFonts w:ascii="Times New Roman" w:eastAsia="Times New Roman" w:hAnsi="Times New Roman" w:cs="Times New Roman"/>
          <w:b/>
          <w:bCs/>
          <w:iCs/>
          <w:color w:val="000000"/>
          <w:spacing w:val="-2"/>
          <w:sz w:val="26"/>
          <w:szCs w:val="26"/>
          <w:lang w:val="vi-VN"/>
        </w:rPr>
        <w:t>-</w:t>
      </w:r>
      <w:r w:rsidRPr="003B57BA">
        <w:rPr>
          <w:rFonts w:ascii="Times New Roman" w:eastAsia="Times New Roman" w:hAnsi="Times New Roman" w:cs="Times New Roman"/>
          <w:iCs/>
          <w:color w:val="000000"/>
          <w:spacing w:val="-2"/>
          <w:sz w:val="26"/>
          <w:szCs w:val="26"/>
          <w:lang w:val="vi-VN"/>
        </w:rPr>
        <w:t xml:space="preserve"> </w:t>
      </w:r>
      <w:r w:rsidR="003B57BA" w:rsidRPr="003B57BA">
        <w:rPr>
          <w:rFonts w:ascii="Times New Roman" w:eastAsia="Times New Roman" w:hAnsi="Times New Roman" w:cs="Times New Roman"/>
          <w:iCs/>
          <w:color w:val="000000"/>
          <w:spacing w:val="-2"/>
          <w:sz w:val="26"/>
          <w:szCs w:val="26"/>
        </w:rPr>
        <w:t>Hotline</w:t>
      </w:r>
      <w:r w:rsidRPr="003B57BA">
        <w:rPr>
          <w:rFonts w:ascii="Times New Roman" w:eastAsia="Times New Roman" w:hAnsi="Times New Roman" w:cs="Times New Roman"/>
          <w:iCs/>
          <w:color w:val="000000"/>
          <w:spacing w:val="-2"/>
          <w:sz w:val="26"/>
          <w:szCs w:val="26"/>
          <w:lang w:val="vi-VN"/>
        </w:rPr>
        <w:t>:</w:t>
      </w:r>
      <w:r w:rsidRPr="003B57BA">
        <w:rPr>
          <w:rFonts w:ascii="Times New Roman" w:eastAsia="Times New Roman" w:hAnsi="Times New Roman" w:cs="Times New Roman"/>
          <w:b/>
          <w:bCs/>
          <w:iCs/>
          <w:color w:val="000000"/>
          <w:spacing w:val="-2"/>
          <w:sz w:val="26"/>
          <w:szCs w:val="26"/>
          <w:lang w:val="vi-VN"/>
        </w:rPr>
        <w:t xml:space="preserve"> 1900.63.6</w:t>
      </w:r>
      <w:r w:rsidRPr="003B57BA">
        <w:rPr>
          <w:rFonts w:ascii="Times New Roman" w:eastAsia="Times New Roman" w:hAnsi="Times New Roman" w:cs="Times New Roman"/>
          <w:b/>
          <w:bCs/>
          <w:iCs/>
          <w:color w:val="000000"/>
          <w:spacing w:val="-2"/>
          <w:sz w:val="26"/>
          <w:szCs w:val="26"/>
        </w:rPr>
        <w:t>3</w:t>
      </w:r>
      <w:r w:rsidRPr="003B57BA">
        <w:rPr>
          <w:rFonts w:ascii="Times New Roman" w:eastAsia="Times New Roman" w:hAnsi="Times New Roman" w:cs="Times New Roman"/>
          <w:b/>
          <w:bCs/>
          <w:iCs/>
          <w:color w:val="000000"/>
          <w:spacing w:val="-2"/>
          <w:sz w:val="26"/>
          <w:szCs w:val="26"/>
          <w:lang w:val="vi-VN"/>
        </w:rPr>
        <w:t xml:space="preserve">.65 </w:t>
      </w:r>
    </w:p>
    <w:p w14:paraId="5F90D54A" w14:textId="0D751660" w:rsidR="003B57BA" w:rsidRPr="003B57BA" w:rsidRDefault="003B57BA" w:rsidP="00992F3C">
      <w:pPr>
        <w:spacing w:before="20" w:after="20"/>
        <w:ind w:firstLine="567"/>
        <w:jc w:val="both"/>
        <w:rPr>
          <w:rFonts w:ascii="Times New Roman" w:eastAsia="Times New Roman" w:hAnsi="Times New Roman" w:cs="Times New Roman"/>
          <w:b/>
          <w:bCs/>
          <w:iCs/>
          <w:color w:val="000000"/>
          <w:spacing w:val="-2"/>
          <w:sz w:val="26"/>
          <w:szCs w:val="26"/>
        </w:rPr>
      </w:pPr>
      <w:r w:rsidRPr="00220C72">
        <w:rPr>
          <w:rFonts w:ascii="Times New Roman" w:eastAsia="Times New Roman" w:hAnsi="Times New Roman" w:cs="Times New Roman"/>
          <w:b/>
          <w:bCs/>
          <w:iCs/>
          <w:color w:val="000000"/>
          <w:spacing w:val="-2"/>
          <w:sz w:val="26"/>
          <w:szCs w:val="26"/>
        </w:rPr>
        <w:t>-</w:t>
      </w:r>
      <w:r w:rsidRPr="003B57BA">
        <w:rPr>
          <w:rFonts w:ascii="Times New Roman" w:eastAsia="Times New Roman" w:hAnsi="Times New Roman" w:cs="Times New Roman"/>
          <w:iCs/>
          <w:color w:val="000000"/>
          <w:spacing w:val="-2"/>
          <w:sz w:val="26"/>
          <w:szCs w:val="26"/>
        </w:rPr>
        <w:t xml:space="preserve"> Điện thoại:</w:t>
      </w:r>
      <w:r w:rsidRPr="003B57BA">
        <w:rPr>
          <w:rFonts w:ascii="Times New Roman" w:eastAsia="Times New Roman" w:hAnsi="Times New Roman" w:cs="Times New Roman"/>
          <w:b/>
          <w:bCs/>
          <w:iCs/>
          <w:color w:val="000000"/>
          <w:spacing w:val="-2"/>
          <w:sz w:val="26"/>
          <w:szCs w:val="26"/>
        </w:rPr>
        <w:t xml:space="preserve"> 0399168386 (Tầy Tùng), 0984667833 (Cô Hà Anh)</w:t>
      </w:r>
    </w:p>
    <w:p w14:paraId="1E0E6362" w14:textId="77777777" w:rsidR="0001782D" w:rsidRPr="003B57BA" w:rsidRDefault="0001782D" w:rsidP="00992F3C">
      <w:pPr>
        <w:spacing w:before="20" w:after="20"/>
        <w:ind w:firstLine="567"/>
        <w:jc w:val="both"/>
        <w:rPr>
          <w:rFonts w:ascii="Times New Roman" w:eastAsia="MS Mincho" w:hAnsi="Times New Roman" w:cs="Times New Roman"/>
          <w:color w:val="000000" w:themeColor="text1"/>
          <w:spacing w:val="-2"/>
          <w:sz w:val="26"/>
          <w:szCs w:val="26"/>
          <w:lang w:val="vi-VN"/>
        </w:rPr>
      </w:pPr>
      <w:r w:rsidRPr="00220C72">
        <w:rPr>
          <w:rFonts w:ascii="Times New Roman" w:eastAsia="MS Mincho" w:hAnsi="Times New Roman" w:cs="Times New Roman"/>
          <w:b/>
          <w:bCs/>
          <w:color w:val="000000" w:themeColor="text1"/>
          <w:spacing w:val="-2"/>
          <w:sz w:val="26"/>
          <w:szCs w:val="26"/>
          <w:lang w:val="vi-VN"/>
        </w:rPr>
        <w:t>-</w:t>
      </w:r>
      <w:r w:rsidRPr="003B57BA">
        <w:rPr>
          <w:rFonts w:ascii="Times New Roman" w:eastAsia="MS Mincho" w:hAnsi="Times New Roman" w:cs="Times New Roman"/>
          <w:color w:val="000000" w:themeColor="text1"/>
          <w:spacing w:val="-2"/>
          <w:sz w:val="26"/>
          <w:szCs w:val="26"/>
          <w:lang w:val="vi-VN"/>
        </w:rPr>
        <w:t xml:space="preserve"> Email: </w:t>
      </w:r>
      <w:hyperlink r:id="rId8" w:history="1">
        <w:r w:rsidRPr="003B57BA">
          <w:rPr>
            <w:rStyle w:val="Hyperlink"/>
            <w:rFonts w:ascii="Times New Roman" w:eastAsia="MS Mincho" w:hAnsi="Times New Roman" w:cs="Times New Roman"/>
            <w:spacing w:val="-2"/>
            <w:sz w:val="26"/>
            <w:szCs w:val="26"/>
            <w:lang w:val="vi-VN"/>
          </w:rPr>
          <w:t>infor.cvn@gmail.com</w:t>
        </w:r>
      </w:hyperlink>
    </w:p>
    <w:p w14:paraId="290768FD" w14:textId="77777777" w:rsidR="0001782D" w:rsidRPr="003B57BA" w:rsidRDefault="0001782D" w:rsidP="00992F3C">
      <w:pPr>
        <w:spacing w:before="20" w:after="20"/>
        <w:ind w:firstLine="567"/>
        <w:jc w:val="both"/>
        <w:rPr>
          <w:rFonts w:ascii="Times New Roman" w:eastAsia="MS Mincho" w:hAnsi="Times New Roman" w:cs="Times New Roman"/>
          <w:color w:val="000000" w:themeColor="text1"/>
          <w:spacing w:val="-2"/>
          <w:sz w:val="26"/>
          <w:szCs w:val="26"/>
          <w:u w:val="single"/>
        </w:rPr>
      </w:pPr>
      <w:r w:rsidRPr="00220C72">
        <w:rPr>
          <w:rFonts w:ascii="Times New Roman" w:eastAsia="MS Mincho" w:hAnsi="Times New Roman" w:cs="Times New Roman"/>
          <w:b/>
          <w:bCs/>
          <w:color w:val="000000" w:themeColor="text1"/>
          <w:spacing w:val="-2"/>
          <w:sz w:val="26"/>
          <w:szCs w:val="26"/>
          <w:lang w:val="vi-VN"/>
        </w:rPr>
        <w:t>-</w:t>
      </w:r>
      <w:r w:rsidRPr="003B57BA">
        <w:rPr>
          <w:rFonts w:ascii="Times New Roman" w:eastAsia="MS Mincho" w:hAnsi="Times New Roman" w:cs="Times New Roman"/>
          <w:color w:val="000000" w:themeColor="text1"/>
          <w:spacing w:val="-2"/>
          <w:sz w:val="26"/>
          <w:szCs w:val="26"/>
          <w:lang w:val="vi-VN"/>
        </w:rPr>
        <w:t xml:space="preserve"> Website: </w:t>
      </w:r>
      <w:hyperlink r:id="rId9" w:history="1">
        <w:r w:rsidRPr="003B57BA">
          <w:rPr>
            <w:rStyle w:val="Hyperlink"/>
            <w:rFonts w:ascii="Times New Roman" w:eastAsia="MS Mincho" w:hAnsi="Times New Roman" w:cs="Times New Roman"/>
            <w:spacing w:val="-2"/>
            <w:sz w:val="26"/>
            <w:szCs w:val="26"/>
            <w:lang w:val="vi-VN"/>
          </w:rPr>
          <w:t>https://</w:t>
        </w:r>
        <w:r w:rsidRPr="003B57BA">
          <w:rPr>
            <w:rStyle w:val="Hyperlink"/>
            <w:rFonts w:ascii="Times New Roman" w:eastAsia="MS Mincho" w:hAnsi="Times New Roman" w:cs="Times New Roman"/>
            <w:spacing w:val="-2"/>
            <w:sz w:val="26"/>
            <w:szCs w:val="26"/>
          </w:rPr>
          <w:t>cvn.edu</w:t>
        </w:r>
      </w:hyperlink>
      <w:r w:rsidRPr="003B57BA">
        <w:rPr>
          <w:rFonts w:ascii="Times New Roman" w:eastAsia="MS Mincho" w:hAnsi="Times New Roman" w:cs="Times New Roman"/>
          <w:color w:val="000000" w:themeColor="text1"/>
          <w:spacing w:val="-2"/>
          <w:sz w:val="26"/>
          <w:szCs w:val="26"/>
          <w:u w:val="single"/>
        </w:rPr>
        <w:t xml:space="preserve"> </w:t>
      </w:r>
    </w:p>
    <w:p w14:paraId="1C538934" w14:textId="77777777" w:rsidR="0001782D" w:rsidRPr="003B57BA" w:rsidRDefault="0001782D" w:rsidP="00992F3C">
      <w:pPr>
        <w:spacing w:before="20" w:after="20"/>
        <w:ind w:firstLine="567"/>
        <w:jc w:val="both"/>
        <w:rPr>
          <w:rFonts w:ascii="Times New Roman" w:eastAsia="MS Mincho" w:hAnsi="Times New Roman" w:cs="Times New Roman"/>
          <w:color w:val="000000" w:themeColor="text1"/>
          <w:spacing w:val="-2"/>
          <w:sz w:val="26"/>
          <w:szCs w:val="26"/>
        </w:rPr>
      </w:pPr>
      <w:r w:rsidRPr="00220C72">
        <w:rPr>
          <w:rFonts w:ascii="Times New Roman" w:eastAsia="MS Mincho" w:hAnsi="Times New Roman" w:cs="Times New Roman"/>
          <w:b/>
          <w:bCs/>
          <w:color w:val="000000" w:themeColor="text1"/>
          <w:spacing w:val="-2"/>
          <w:sz w:val="26"/>
          <w:szCs w:val="26"/>
        </w:rPr>
        <w:t>-</w:t>
      </w:r>
      <w:r w:rsidRPr="003B57BA">
        <w:rPr>
          <w:rFonts w:ascii="Times New Roman" w:eastAsia="MS Mincho" w:hAnsi="Times New Roman" w:cs="Times New Roman"/>
          <w:color w:val="000000" w:themeColor="text1"/>
          <w:spacing w:val="-2"/>
          <w:sz w:val="26"/>
          <w:szCs w:val="26"/>
        </w:rPr>
        <w:t xml:space="preserve"> Facebook 1: </w:t>
      </w:r>
      <w:hyperlink r:id="rId10" w:tgtFrame="_blank" w:history="1">
        <w:r w:rsidRPr="003B57BA">
          <w:rPr>
            <w:rStyle w:val="Hyperlink"/>
            <w:rFonts w:ascii="Times New Roman" w:eastAsia="MS Mincho" w:hAnsi="Times New Roman" w:cs="Times New Roman"/>
            <w:spacing w:val="-2"/>
            <w:sz w:val="26"/>
            <w:szCs w:val="26"/>
          </w:rPr>
          <w:t>cdyduockinhtecongnghe</w:t>
        </w:r>
      </w:hyperlink>
    </w:p>
    <w:p w14:paraId="4BC35AD2" w14:textId="77777777" w:rsidR="0001782D" w:rsidRPr="003B57BA" w:rsidRDefault="0001782D" w:rsidP="00992F3C">
      <w:pPr>
        <w:spacing w:before="20" w:after="20"/>
        <w:ind w:firstLine="567"/>
        <w:jc w:val="both"/>
        <w:rPr>
          <w:rFonts w:ascii="Times New Roman" w:eastAsia="MS Mincho" w:hAnsi="Times New Roman" w:cs="Times New Roman"/>
          <w:color w:val="000000" w:themeColor="text1"/>
          <w:spacing w:val="-2"/>
          <w:sz w:val="26"/>
          <w:szCs w:val="26"/>
        </w:rPr>
      </w:pPr>
      <w:r w:rsidRPr="00220C72">
        <w:rPr>
          <w:rFonts w:ascii="Times New Roman" w:eastAsia="MS Mincho" w:hAnsi="Times New Roman" w:cs="Times New Roman"/>
          <w:b/>
          <w:bCs/>
          <w:color w:val="000000" w:themeColor="text1"/>
          <w:spacing w:val="-2"/>
          <w:sz w:val="26"/>
          <w:szCs w:val="26"/>
        </w:rPr>
        <w:t>-</w:t>
      </w:r>
      <w:r w:rsidRPr="003B57BA">
        <w:rPr>
          <w:rFonts w:ascii="Times New Roman" w:eastAsia="MS Mincho" w:hAnsi="Times New Roman" w:cs="Times New Roman"/>
          <w:color w:val="000000" w:themeColor="text1"/>
          <w:spacing w:val="-2"/>
          <w:sz w:val="26"/>
          <w:szCs w:val="26"/>
        </w:rPr>
        <w:t xml:space="preserve"> Facebook 2: </w:t>
      </w:r>
      <w:hyperlink r:id="rId11" w:tgtFrame="_blank" w:history="1">
        <w:r w:rsidRPr="003B57BA">
          <w:rPr>
            <w:rStyle w:val="Hyperlink"/>
            <w:rFonts w:ascii="Times New Roman" w:eastAsia="MS Mincho" w:hAnsi="Times New Roman" w:cs="Times New Roman"/>
            <w:spacing w:val="-2"/>
            <w:sz w:val="26"/>
            <w:szCs w:val="26"/>
          </w:rPr>
          <w:t>phongtuyensinhcdyduockinhtecongnghe</w:t>
        </w:r>
      </w:hyperlink>
    </w:p>
    <w:p w14:paraId="5FA60002" w14:textId="0781FA49" w:rsidR="00DD349D" w:rsidRDefault="0001782D" w:rsidP="00A44313">
      <w:pPr>
        <w:spacing w:before="20" w:after="120"/>
        <w:ind w:firstLine="567"/>
        <w:jc w:val="both"/>
        <w:rPr>
          <w:rStyle w:val="Hyperlink"/>
          <w:rFonts w:ascii="Times New Roman" w:eastAsia="MS Mincho" w:hAnsi="Times New Roman" w:cs="Times New Roman"/>
          <w:spacing w:val="-2"/>
          <w:sz w:val="26"/>
          <w:szCs w:val="26"/>
        </w:rPr>
      </w:pPr>
      <w:r w:rsidRPr="00220C72">
        <w:rPr>
          <w:rFonts w:ascii="Times New Roman" w:eastAsia="MS Mincho" w:hAnsi="Times New Roman" w:cs="Times New Roman"/>
          <w:b/>
          <w:bCs/>
          <w:color w:val="000000" w:themeColor="text1"/>
          <w:spacing w:val="-2"/>
          <w:sz w:val="26"/>
          <w:szCs w:val="26"/>
        </w:rPr>
        <w:t>-</w:t>
      </w:r>
      <w:r w:rsidRPr="003B57BA">
        <w:rPr>
          <w:rFonts w:ascii="Times New Roman" w:eastAsia="MS Mincho" w:hAnsi="Times New Roman" w:cs="Times New Roman"/>
          <w:color w:val="000000" w:themeColor="text1"/>
          <w:spacing w:val="-2"/>
          <w:sz w:val="26"/>
          <w:szCs w:val="26"/>
        </w:rPr>
        <w:t xml:space="preserve"> Tiktok: </w:t>
      </w:r>
      <w:hyperlink r:id="rId12" w:tgtFrame="_blank" w:history="1">
        <w:r w:rsidRPr="003B57BA">
          <w:rPr>
            <w:rStyle w:val="Hyperlink"/>
            <w:rFonts w:ascii="Times New Roman" w:eastAsia="MS Mincho" w:hAnsi="Times New Roman" w:cs="Times New Roman"/>
            <w:spacing w:val="-2"/>
            <w:sz w:val="26"/>
            <w:szCs w:val="26"/>
          </w:rPr>
          <w:t>@tuyensinhcmet</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44313" w14:paraId="25E0A73A" w14:textId="77777777" w:rsidTr="00A44313">
        <w:tc>
          <w:tcPr>
            <w:tcW w:w="4814" w:type="dxa"/>
          </w:tcPr>
          <w:p w14:paraId="1787F840" w14:textId="77777777" w:rsidR="00A44313" w:rsidRPr="00A44313" w:rsidRDefault="00A44313" w:rsidP="00CB5A6E">
            <w:pPr>
              <w:spacing w:after="0"/>
              <w:jc w:val="both"/>
              <w:rPr>
                <w:rFonts w:ascii="Times New Roman" w:eastAsia="MS Mincho" w:hAnsi="Times New Roman" w:cs="Times New Roman"/>
                <w:b/>
                <w:bCs/>
                <w:i/>
                <w:iCs/>
                <w:spacing w:val="-2"/>
                <w:sz w:val="24"/>
                <w:szCs w:val="24"/>
                <w:u w:val="single"/>
              </w:rPr>
            </w:pPr>
            <w:r w:rsidRPr="00A44313">
              <w:rPr>
                <w:rFonts w:ascii="Times New Roman" w:eastAsia="MS Mincho" w:hAnsi="Times New Roman" w:cs="Times New Roman"/>
                <w:b/>
                <w:bCs/>
                <w:i/>
                <w:iCs/>
                <w:spacing w:val="-2"/>
                <w:sz w:val="24"/>
                <w:szCs w:val="24"/>
                <w:u w:val="single"/>
              </w:rPr>
              <w:t>Nơi nhận:</w:t>
            </w:r>
          </w:p>
          <w:p w14:paraId="2C65AA2B" w14:textId="5FA85141" w:rsidR="003E2363" w:rsidRDefault="003E2363" w:rsidP="00CB5A6E">
            <w:pPr>
              <w:spacing w:after="0"/>
              <w:jc w:val="both"/>
              <w:rPr>
                <w:rFonts w:ascii="Times New Roman" w:eastAsia="MS Mincho" w:hAnsi="Times New Roman" w:cs="Times New Roman"/>
                <w:spacing w:val="-2"/>
              </w:rPr>
            </w:pPr>
            <w:r>
              <w:rPr>
                <w:rFonts w:ascii="Times New Roman" w:eastAsia="MS Mincho" w:hAnsi="Times New Roman" w:cs="Times New Roman"/>
                <w:spacing w:val="-2"/>
              </w:rPr>
              <w:t>- Bộ GD&amp;ĐT, Cục GDNN&amp;GDTX (để b/c);</w:t>
            </w:r>
          </w:p>
          <w:p w14:paraId="75CDE47D" w14:textId="781AD3E0" w:rsidR="003E2363" w:rsidRDefault="003E2363" w:rsidP="00CB5A6E">
            <w:pPr>
              <w:spacing w:after="0"/>
              <w:jc w:val="both"/>
              <w:rPr>
                <w:rFonts w:ascii="Times New Roman" w:eastAsia="MS Mincho" w:hAnsi="Times New Roman" w:cs="Times New Roman"/>
                <w:spacing w:val="-2"/>
              </w:rPr>
            </w:pPr>
            <w:r>
              <w:rPr>
                <w:rFonts w:ascii="Times New Roman" w:eastAsia="MS Mincho" w:hAnsi="Times New Roman" w:cs="Times New Roman"/>
                <w:spacing w:val="-2"/>
              </w:rPr>
              <w:t>- Sở GD&amp;ĐT tỉnh Hưng Yên (để b/c);</w:t>
            </w:r>
          </w:p>
          <w:p w14:paraId="75BE105C" w14:textId="7E35FC3E" w:rsidR="003E2363" w:rsidRDefault="003E2363" w:rsidP="00CB5A6E">
            <w:pPr>
              <w:spacing w:after="0"/>
              <w:jc w:val="both"/>
              <w:rPr>
                <w:rFonts w:ascii="Times New Roman" w:eastAsia="MS Mincho" w:hAnsi="Times New Roman" w:cs="Times New Roman"/>
                <w:spacing w:val="-2"/>
              </w:rPr>
            </w:pPr>
            <w:r>
              <w:rPr>
                <w:rFonts w:ascii="Times New Roman" w:eastAsia="MS Mincho" w:hAnsi="Times New Roman" w:cs="Times New Roman"/>
                <w:spacing w:val="-2"/>
              </w:rPr>
              <w:t>- Sở GD&amp;ĐT Hà Nội (để b/c);</w:t>
            </w:r>
          </w:p>
          <w:p w14:paraId="22431A0A" w14:textId="4AB81F4A" w:rsidR="00A44313" w:rsidRDefault="00A44313" w:rsidP="00CB5A6E">
            <w:pPr>
              <w:spacing w:after="0"/>
              <w:jc w:val="both"/>
              <w:rPr>
                <w:rFonts w:ascii="Times New Roman" w:eastAsia="MS Mincho" w:hAnsi="Times New Roman" w:cs="Times New Roman"/>
                <w:spacing w:val="-2"/>
              </w:rPr>
            </w:pPr>
            <w:r w:rsidRPr="00A44313">
              <w:rPr>
                <w:rFonts w:ascii="Times New Roman" w:eastAsia="MS Mincho" w:hAnsi="Times New Roman" w:cs="Times New Roman"/>
                <w:spacing w:val="-2"/>
              </w:rPr>
              <w:t>- Các Trường THPT;</w:t>
            </w:r>
          </w:p>
          <w:p w14:paraId="149534A0" w14:textId="057DB4D2" w:rsidR="003E2363" w:rsidRPr="00A44313" w:rsidRDefault="003E2363" w:rsidP="00CB5A6E">
            <w:pPr>
              <w:spacing w:after="0"/>
              <w:jc w:val="both"/>
              <w:rPr>
                <w:rFonts w:ascii="Times New Roman" w:eastAsia="MS Mincho" w:hAnsi="Times New Roman" w:cs="Times New Roman"/>
                <w:spacing w:val="-2"/>
              </w:rPr>
            </w:pPr>
            <w:r w:rsidRPr="00A44313">
              <w:rPr>
                <w:rFonts w:ascii="Times New Roman" w:eastAsia="MS Mincho" w:hAnsi="Times New Roman" w:cs="Times New Roman"/>
                <w:spacing w:val="-2"/>
              </w:rPr>
              <w:t>- Hệ thống web của Trường;</w:t>
            </w:r>
          </w:p>
          <w:p w14:paraId="624497D8" w14:textId="73275DD9" w:rsidR="00A44313" w:rsidRDefault="00A44313" w:rsidP="00CB5A6E">
            <w:pPr>
              <w:spacing w:after="0"/>
              <w:jc w:val="both"/>
              <w:rPr>
                <w:rFonts w:ascii="Times New Roman" w:eastAsia="MS Mincho" w:hAnsi="Times New Roman" w:cs="Times New Roman"/>
                <w:color w:val="0000FF"/>
                <w:spacing w:val="-2"/>
                <w:sz w:val="26"/>
                <w:szCs w:val="26"/>
                <w:u w:val="single"/>
              </w:rPr>
            </w:pPr>
            <w:r w:rsidRPr="00A44313">
              <w:rPr>
                <w:rFonts w:ascii="Times New Roman" w:eastAsia="MS Mincho" w:hAnsi="Times New Roman" w:cs="Times New Roman"/>
                <w:spacing w:val="-2"/>
              </w:rPr>
              <w:t xml:space="preserve">- Lưu VT, </w:t>
            </w:r>
            <w:r w:rsidR="003E2363">
              <w:rPr>
                <w:rFonts w:ascii="Times New Roman" w:eastAsia="MS Mincho" w:hAnsi="Times New Roman" w:cs="Times New Roman"/>
                <w:spacing w:val="-2"/>
              </w:rPr>
              <w:t>HĐ</w:t>
            </w:r>
            <w:r w:rsidRPr="00A44313">
              <w:rPr>
                <w:rFonts w:ascii="Times New Roman" w:eastAsia="MS Mincho" w:hAnsi="Times New Roman" w:cs="Times New Roman"/>
                <w:spacing w:val="-2"/>
              </w:rPr>
              <w:t>TT.</w:t>
            </w:r>
          </w:p>
        </w:tc>
        <w:tc>
          <w:tcPr>
            <w:tcW w:w="4814" w:type="dxa"/>
          </w:tcPr>
          <w:p w14:paraId="04E0F9F6" w14:textId="7D2C7274" w:rsidR="00A44313" w:rsidRPr="003B57BA" w:rsidRDefault="0002200C" w:rsidP="00A44313">
            <w:pPr>
              <w:tabs>
                <w:tab w:val="left" w:pos="906"/>
                <w:tab w:val="center" w:pos="2426"/>
              </w:tabs>
              <w:spacing w:before="120" w:after="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CT. </w:t>
            </w:r>
            <w:r w:rsidR="00A44313" w:rsidRPr="003B57BA">
              <w:rPr>
                <w:rFonts w:ascii="Times New Roman" w:eastAsia="Times New Roman" w:hAnsi="Times New Roman" w:cs="Times New Roman"/>
                <w:b/>
                <w:color w:val="000000"/>
                <w:sz w:val="26"/>
                <w:szCs w:val="26"/>
              </w:rPr>
              <w:t>HỘI ĐỒNG TUYỂN SINH</w:t>
            </w:r>
          </w:p>
          <w:p w14:paraId="45E1FA61" w14:textId="77777777" w:rsidR="00A44313" w:rsidRPr="003B57BA" w:rsidRDefault="00A44313" w:rsidP="00A44313">
            <w:pPr>
              <w:spacing w:after="0"/>
              <w:jc w:val="center"/>
              <w:rPr>
                <w:rFonts w:ascii="Times New Roman" w:eastAsia="Times New Roman" w:hAnsi="Times New Roman" w:cs="Times New Roman"/>
                <w:b/>
                <w:color w:val="000000"/>
                <w:sz w:val="26"/>
                <w:szCs w:val="26"/>
                <w:lang w:val="vi-VN"/>
              </w:rPr>
            </w:pPr>
            <w:r w:rsidRPr="003B57BA">
              <w:rPr>
                <w:rFonts w:ascii="Times New Roman" w:eastAsia="Times New Roman" w:hAnsi="Times New Roman" w:cs="Times New Roman"/>
                <w:b/>
                <w:color w:val="000000"/>
                <w:sz w:val="26"/>
                <w:szCs w:val="26"/>
                <w:lang w:val="vi-VN"/>
              </w:rPr>
              <w:t>HIỆU TRƯỞNG</w:t>
            </w:r>
          </w:p>
          <w:p w14:paraId="409429CC" w14:textId="77777777" w:rsidR="00A44313" w:rsidRDefault="00A44313" w:rsidP="00A44313">
            <w:pPr>
              <w:spacing w:before="20" w:after="120"/>
              <w:jc w:val="center"/>
              <w:rPr>
                <w:rFonts w:ascii="Times New Roman" w:eastAsia="MS Mincho" w:hAnsi="Times New Roman" w:cs="Times New Roman"/>
                <w:color w:val="0000FF"/>
                <w:spacing w:val="-2"/>
                <w:sz w:val="26"/>
                <w:szCs w:val="26"/>
                <w:u w:val="single"/>
              </w:rPr>
            </w:pPr>
          </w:p>
          <w:p w14:paraId="1798014A" w14:textId="77777777" w:rsidR="00A44313" w:rsidRDefault="00A44313" w:rsidP="00A44313">
            <w:pPr>
              <w:spacing w:before="20" w:after="120"/>
              <w:jc w:val="center"/>
              <w:rPr>
                <w:rFonts w:ascii="Times New Roman" w:eastAsia="MS Mincho" w:hAnsi="Times New Roman" w:cs="Times New Roman"/>
                <w:color w:val="0000FF"/>
                <w:spacing w:val="-2"/>
                <w:sz w:val="26"/>
                <w:szCs w:val="26"/>
                <w:u w:val="single"/>
              </w:rPr>
            </w:pPr>
          </w:p>
          <w:p w14:paraId="4CDE3A8E" w14:textId="77777777" w:rsidR="00A44313" w:rsidRDefault="00A44313" w:rsidP="00A44313">
            <w:pPr>
              <w:spacing w:before="20" w:after="120"/>
              <w:rPr>
                <w:rFonts w:ascii="Times New Roman" w:eastAsia="MS Mincho" w:hAnsi="Times New Roman" w:cs="Times New Roman"/>
                <w:color w:val="0000FF"/>
                <w:spacing w:val="-2"/>
                <w:sz w:val="26"/>
                <w:szCs w:val="26"/>
                <w:u w:val="single"/>
              </w:rPr>
            </w:pPr>
          </w:p>
          <w:p w14:paraId="7C821806" w14:textId="0479463C" w:rsidR="00A44313" w:rsidRDefault="00A44313" w:rsidP="00A44313">
            <w:pPr>
              <w:spacing w:before="20" w:after="120"/>
              <w:jc w:val="center"/>
              <w:rPr>
                <w:rFonts w:ascii="Times New Roman" w:eastAsia="MS Mincho" w:hAnsi="Times New Roman" w:cs="Times New Roman"/>
                <w:color w:val="0000FF"/>
                <w:spacing w:val="-2"/>
                <w:sz w:val="26"/>
                <w:szCs w:val="26"/>
                <w:u w:val="single"/>
              </w:rPr>
            </w:pPr>
            <w:r w:rsidRPr="003B57BA">
              <w:rPr>
                <w:rFonts w:ascii="Times New Roman" w:eastAsia="Times New Roman" w:hAnsi="Times New Roman" w:cs="Times New Roman"/>
                <w:b/>
                <w:color w:val="000000"/>
                <w:sz w:val="26"/>
                <w:szCs w:val="26"/>
                <w:lang w:val="vi-VN"/>
              </w:rPr>
              <w:t>ThS. Phạm Văn Ngưng</w:t>
            </w:r>
          </w:p>
        </w:tc>
      </w:tr>
    </w:tbl>
    <w:p w14:paraId="206B6570" w14:textId="77777777" w:rsidR="00A44313" w:rsidRPr="003B57BA" w:rsidRDefault="00A44313" w:rsidP="00A44313">
      <w:pPr>
        <w:spacing w:before="20" w:after="120"/>
        <w:ind w:firstLine="567"/>
        <w:jc w:val="both"/>
        <w:rPr>
          <w:rFonts w:ascii="Times New Roman" w:eastAsia="MS Mincho" w:hAnsi="Times New Roman" w:cs="Times New Roman"/>
          <w:color w:val="0000FF"/>
          <w:spacing w:val="-2"/>
          <w:sz w:val="26"/>
          <w:szCs w:val="26"/>
          <w:u w:val="single"/>
        </w:rPr>
      </w:pPr>
    </w:p>
    <w:p w14:paraId="3F8CC849" w14:textId="77777777" w:rsidR="00296B0B" w:rsidRPr="003B57BA" w:rsidRDefault="00296B0B" w:rsidP="00D57BF8">
      <w:pPr>
        <w:rPr>
          <w:rFonts w:ascii="Times New Roman" w:hAnsi="Times New Roman" w:cs="Times New Roman"/>
          <w:sz w:val="26"/>
          <w:szCs w:val="26"/>
          <w:lang w:val="vi-VN"/>
        </w:rPr>
      </w:pPr>
    </w:p>
    <w:sectPr w:rsidR="00296B0B" w:rsidRPr="003B57BA" w:rsidSect="003B57BA">
      <w:pgSz w:w="11907" w:h="16839"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A028" w14:textId="77777777" w:rsidR="000C1472" w:rsidRPr="00830749" w:rsidRDefault="000C1472">
      <w:pPr>
        <w:spacing w:line="240" w:lineRule="auto"/>
        <w:rPr>
          <w:sz w:val="20"/>
          <w:szCs w:val="20"/>
        </w:rPr>
      </w:pPr>
      <w:r w:rsidRPr="00830749">
        <w:rPr>
          <w:sz w:val="20"/>
          <w:szCs w:val="20"/>
        </w:rPr>
        <w:separator/>
      </w:r>
    </w:p>
  </w:endnote>
  <w:endnote w:type="continuationSeparator" w:id="0">
    <w:p w14:paraId="043C676D" w14:textId="77777777" w:rsidR="000C1472" w:rsidRPr="00830749" w:rsidRDefault="000C1472">
      <w:pPr>
        <w:spacing w:line="240" w:lineRule="auto"/>
        <w:rPr>
          <w:sz w:val="20"/>
          <w:szCs w:val="20"/>
        </w:rPr>
      </w:pPr>
      <w:r w:rsidRPr="00830749">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340A" w14:textId="77777777" w:rsidR="000C1472" w:rsidRPr="00830749" w:rsidRDefault="000C1472">
      <w:pPr>
        <w:spacing w:after="0"/>
        <w:rPr>
          <w:sz w:val="20"/>
          <w:szCs w:val="20"/>
        </w:rPr>
      </w:pPr>
      <w:r w:rsidRPr="00830749">
        <w:rPr>
          <w:sz w:val="20"/>
          <w:szCs w:val="20"/>
        </w:rPr>
        <w:separator/>
      </w:r>
    </w:p>
  </w:footnote>
  <w:footnote w:type="continuationSeparator" w:id="0">
    <w:p w14:paraId="3F5F1FEC" w14:textId="77777777" w:rsidR="000C1472" w:rsidRPr="00830749" w:rsidRDefault="000C1472">
      <w:pPr>
        <w:spacing w:after="0"/>
        <w:rPr>
          <w:sz w:val="20"/>
          <w:szCs w:val="20"/>
        </w:rPr>
      </w:pPr>
      <w:r w:rsidRPr="00830749">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042"/>
    <w:multiLevelType w:val="multilevel"/>
    <w:tmpl w:val="1230604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8745195"/>
    <w:multiLevelType w:val="multilevel"/>
    <w:tmpl w:val="0A2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D40AE"/>
    <w:multiLevelType w:val="multilevel"/>
    <w:tmpl w:val="33AD40AE"/>
    <w:lvl w:ilvl="0">
      <w:start w:val="5"/>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52D0DA8"/>
    <w:multiLevelType w:val="multilevel"/>
    <w:tmpl w:val="452D0DA8"/>
    <w:lvl w:ilvl="0">
      <w:start w:val="5"/>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75C73604"/>
    <w:multiLevelType w:val="multilevel"/>
    <w:tmpl w:val="0A2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8C"/>
    <w:rsid w:val="000029E0"/>
    <w:rsid w:val="0000547D"/>
    <w:rsid w:val="000066A5"/>
    <w:rsid w:val="00010CF6"/>
    <w:rsid w:val="000131CB"/>
    <w:rsid w:val="0001782D"/>
    <w:rsid w:val="0002200C"/>
    <w:rsid w:val="000303D2"/>
    <w:rsid w:val="000308CD"/>
    <w:rsid w:val="00031165"/>
    <w:rsid w:val="00032386"/>
    <w:rsid w:val="0003360F"/>
    <w:rsid w:val="00036C8C"/>
    <w:rsid w:val="00040134"/>
    <w:rsid w:val="00042011"/>
    <w:rsid w:val="00054344"/>
    <w:rsid w:val="000606CA"/>
    <w:rsid w:val="00060F24"/>
    <w:rsid w:val="0006118B"/>
    <w:rsid w:val="0006253D"/>
    <w:rsid w:val="0006462A"/>
    <w:rsid w:val="00064FB6"/>
    <w:rsid w:val="0006708F"/>
    <w:rsid w:val="00070644"/>
    <w:rsid w:val="000830DB"/>
    <w:rsid w:val="00090503"/>
    <w:rsid w:val="00091EA4"/>
    <w:rsid w:val="000A0BF9"/>
    <w:rsid w:val="000A6798"/>
    <w:rsid w:val="000B5CDE"/>
    <w:rsid w:val="000C1472"/>
    <w:rsid w:val="000C5D0C"/>
    <w:rsid w:val="000C7C03"/>
    <w:rsid w:val="000D0A80"/>
    <w:rsid w:val="000D106A"/>
    <w:rsid w:val="000D1D7B"/>
    <w:rsid w:val="000D2FAE"/>
    <w:rsid w:val="000D60BD"/>
    <w:rsid w:val="000D6225"/>
    <w:rsid w:val="000E0F61"/>
    <w:rsid w:val="000F2BFB"/>
    <w:rsid w:val="0010530D"/>
    <w:rsid w:val="001061FF"/>
    <w:rsid w:val="00107E59"/>
    <w:rsid w:val="00110589"/>
    <w:rsid w:val="001111E4"/>
    <w:rsid w:val="00123113"/>
    <w:rsid w:val="00136FF6"/>
    <w:rsid w:val="00137BC7"/>
    <w:rsid w:val="00150B23"/>
    <w:rsid w:val="0015328B"/>
    <w:rsid w:val="0017016D"/>
    <w:rsid w:val="0017294F"/>
    <w:rsid w:val="0017593E"/>
    <w:rsid w:val="00181A54"/>
    <w:rsid w:val="00182CF6"/>
    <w:rsid w:val="00186444"/>
    <w:rsid w:val="001866F3"/>
    <w:rsid w:val="0019236E"/>
    <w:rsid w:val="00192ADB"/>
    <w:rsid w:val="001A5A1C"/>
    <w:rsid w:val="001A5E18"/>
    <w:rsid w:val="001A760C"/>
    <w:rsid w:val="001B00E0"/>
    <w:rsid w:val="001B0835"/>
    <w:rsid w:val="001B1170"/>
    <w:rsid w:val="001B3753"/>
    <w:rsid w:val="001B5DA8"/>
    <w:rsid w:val="001C3A25"/>
    <w:rsid w:val="001C3CF5"/>
    <w:rsid w:val="001C3DEB"/>
    <w:rsid w:val="001D6ACB"/>
    <w:rsid w:val="001E21BB"/>
    <w:rsid w:val="001E3D7D"/>
    <w:rsid w:val="001F0181"/>
    <w:rsid w:val="001F363B"/>
    <w:rsid w:val="001F3BD8"/>
    <w:rsid w:val="001F4B33"/>
    <w:rsid w:val="002030FC"/>
    <w:rsid w:val="00204375"/>
    <w:rsid w:val="0021206A"/>
    <w:rsid w:val="00215827"/>
    <w:rsid w:val="00220C72"/>
    <w:rsid w:val="002229C4"/>
    <w:rsid w:val="0022538E"/>
    <w:rsid w:val="002360DC"/>
    <w:rsid w:val="0024095F"/>
    <w:rsid w:val="00242060"/>
    <w:rsid w:val="00243292"/>
    <w:rsid w:val="002448AC"/>
    <w:rsid w:val="00247AD3"/>
    <w:rsid w:val="00256CE2"/>
    <w:rsid w:val="002620E1"/>
    <w:rsid w:val="00263AF7"/>
    <w:rsid w:val="00285AB2"/>
    <w:rsid w:val="00287DCF"/>
    <w:rsid w:val="00290C78"/>
    <w:rsid w:val="00296B0B"/>
    <w:rsid w:val="00297B5C"/>
    <w:rsid w:val="002B2249"/>
    <w:rsid w:val="002C2774"/>
    <w:rsid w:val="002D10EE"/>
    <w:rsid w:val="002D21D0"/>
    <w:rsid w:val="002D3245"/>
    <w:rsid w:val="002F3A28"/>
    <w:rsid w:val="002F55E5"/>
    <w:rsid w:val="00307F68"/>
    <w:rsid w:val="003250BC"/>
    <w:rsid w:val="003321E0"/>
    <w:rsid w:val="00336F84"/>
    <w:rsid w:val="00342E1A"/>
    <w:rsid w:val="00353EAF"/>
    <w:rsid w:val="00355E28"/>
    <w:rsid w:val="0036240D"/>
    <w:rsid w:val="00367191"/>
    <w:rsid w:val="00371819"/>
    <w:rsid w:val="003724AF"/>
    <w:rsid w:val="00374543"/>
    <w:rsid w:val="00375BEA"/>
    <w:rsid w:val="00376D7D"/>
    <w:rsid w:val="00382472"/>
    <w:rsid w:val="0039270D"/>
    <w:rsid w:val="003928A3"/>
    <w:rsid w:val="00394B40"/>
    <w:rsid w:val="00396178"/>
    <w:rsid w:val="003A6011"/>
    <w:rsid w:val="003A6E96"/>
    <w:rsid w:val="003B57BA"/>
    <w:rsid w:val="003B65FD"/>
    <w:rsid w:val="003B710B"/>
    <w:rsid w:val="003C259B"/>
    <w:rsid w:val="003D1D5B"/>
    <w:rsid w:val="003D1D66"/>
    <w:rsid w:val="003D25CA"/>
    <w:rsid w:val="003E01A6"/>
    <w:rsid w:val="003E2363"/>
    <w:rsid w:val="003E59F7"/>
    <w:rsid w:val="003F72EC"/>
    <w:rsid w:val="003F76C9"/>
    <w:rsid w:val="00401A69"/>
    <w:rsid w:val="00411121"/>
    <w:rsid w:val="004222FE"/>
    <w:rsid w:val="00422474"/>
    <w:rsid w:val="00424936"/>
    <w:rsid w:val="00424C2E"/>
    <w:rsid w:val="0043086A"/>
    <w:rsid w:val="00432E99"/>
    <w:rsid w:val="00433B4E"/>
    <w:rsid w:val="0044234B"/>
    <w:rsid w:val="00445D03"/>
    <w:rsid w:val="00446C02"/>
    <w:rsid w:val="004502ED"/>
    <w:rsid w:val="00454654"/>
    <w:rsid w:val="00455D3B"/>
    <w:rsid w:val="00461723"/>
    <w:rsid w:val="004656AB"/>
    <w:rsid w:val="0047549C"/>
    <w:rsid w:val="00486B00"/>
    <w:rsid w:val="004A25E1"/>
    <w:rsid w:val="004A556D"/>
    <w:rsid w:val="004A6C53"/>
    <w:rsid w:val="004B3045"/>
    <w:rsid w:val="004B333A"/>
    <w:rsid w:val="004B7329"/>
    <w:rsid w:val="004D0634"/>
    <w:rsid w:val="004D1972"/>
    <w:rsid w:val="004D639F"/>
    <w:rsid w:val="004D7B72"/>
    <w:rsid w:val="004E50EE"/>
    <w:rsid w:val="004F2CFB"/>
    <w:rsid w:val="00500F0E"/>
    <w:rsid w:val="0051227E"/>
    <w:rsid w:val="005125D9"/>
    <w:rsid w:val="005136AE"/>
    <w:rsid w:val="0052077A"/>
    <w:rsid w:val="00524ACB"/>
    <w:rsid w:val="00524DFD"/>
    <w:rsid w:val="0052654D"/>
    <w:rsid w:val="0053541F"/>
    <w:rsid w:val="00536D20"/>
    <w:rsid w:val="00540279"/>
    <w:rsid w:val="00545F6F"/>
    <w:rsid w:val="005474D4"/>
    <w:rsid w:val="00553C7F"/>
    <w:rsid w:val="0055706E"/>
    <w:rsid w:val="00565E9D"/>
    <w:rsid w:val="00567CEC"/>
    <w:rsid w:val="00571847"/>
    <w:rsid w:val="00576085"/>
    <w:rsid w:val="00577375"/>
    <w:rsid w:val="0058241C"/>
    <w:rsid w:val="00585657"/>
    <w:rsid w:val="005856F4"/>
    <w:rsid w:val="005866A1"/>
    <w:rsid w:val="00597806"/>
    <w:rsid w:val="005A2D8E"/>
    <w:rsid w:val="005A4206"/>
    <w:rsid w:val="005A62CE"/>
    <w:rsid w:val="005A74D3"/>
    <w:rsid w:val="005A7951"/>
    <w:rsid w:val="005B2845"/>
    <w:rsid w:val="005C0E00"/>
    <w:rsid w:val="005D3956"/>
    <w:rsid w:val="005D70A5"/>
    <w:rsid w:val="005D7DBC"/>
    <w:rsid w:val="005E29AD"/>
    <w:rsid w:val="005E3E86"/>
    <w:rsid w:val="005E6579"/>
    <w:rsid w:val="005F5833"/>
    <w:rsid w:val="00600694"/>
    <w:rsid w:val="00601C22"/>
    <w:rsid w:val="00603785"/>
    <w:rsid w:val="00611D8C"/>
    <w:rsid w:val="006266D3"/>
    <w:rsid w:val="00627369"/>
    <w:rsid w:val="0063418F"/>
    <w:rsid w:val="00635480"/>
    <w:rsid w:val="00650B0D"/>
    <w:rsid w:val="006530FD"/>
    <w:rsid w:val="0065443F"/>
    <w:rsid w:val="00655713"/>
    <w:rsid w:val="00655DED"/>
    <w:rsid w:val="00663705"/>
    <w:rsid w:val="00667966"/>
    <w:rsid w:val="006751BC"/>
    <w:rsid w:val="00675D3C"/>
    <w:rsid w:val="00677CA8"/>
    <w:rsid w:val="00677F4F"/>
    <w:rsid w:val="00682DF7"/>
    <w:rsid w:val="00692585"/>
    <w:rsid w:val="006935FB"/>
    <w:rsid w:val="0069539D"/>
    <w:rsid w:val="00695F90"/>
    <w:rsid w:val="00696B32"/>
    <w:rsid w:val="006977CA"/>
    <w:rsid w:val="006A4545"/>
    <w:rsid w:val="006A6E0D"/>
    <w:rsid w:val="006B2454"/>
    <w:rsid w:val="006C0152"/>
    <w:rsid w:val="006C1FC9"/>
    <w:rsid w:val="006C3A26"/>
    <w:rsid w:val="006C3C76"/>
    <w:rsid w:val="006C6215"/>
    <w:rsid w:val="006D7897"/>
    <w:rsid w:val="006F1C18"/>
    <w:rsid w:val="006F6656"/>
    <w:rsid w:val="006F7ECC"/>
    <w:rsid w:val="00725B3D"/>
    <w:rsid w:val="00730101"/>
    <w:rsid w:val="00730FF2"/>
    <w:rsid w:val="007423CD"/>
    <w:rsid w:val="00742997"/>
    <w:rsid w:val="00750865"/>
    <w:rsid w:val="00751806"/>
    <w:rsid w:val="00753670"/>
    <w:rsid w:val="007549FB"/>
    <w:rsid w:val="007568F4"/>
    <w:rsid w:val="007636D7"/>
    <w:rsid w:val="00764244"/>
    <w:rsid w:val="0076463B"/>
    <w:rsid w:val="007650B0"/>
    <w:rsid w:val="00765D7C"/>
    <w:rsid w:val="007661ED"/>
    <w:rsid w:val="00767E22"/>
    <w:rsid w:val="00770FE9"/>
    <w:rsid w:val="007718C7"/>
    <w:rsid w:val="007755B5"/>
    <w:rsid w:val="007767C1"/>
    <w:rsid w:val="00781670"/>
    <w:rsid w:val="007845D2"/>
    <w:rsid w:val="007A1501"/>
    <w:rsid w:val="007A5918"/>
    <w:rsid w:val="007B1008"/>
    <w:rsid w:val="007C0B59"/>
    <w:rsid w:val="007C2E83"/>
    <w:rsid w:val="007D4B29"/>
    <w:rsid w:val="007D55E5"/>
    <w:rsid w:val="007E58F5"/>
    <w:rsid w:val="007F60E3"/>
    <w:rsid w:val="007F6C7E"/>
    <w:rsid w:val="0080159D"/>
    <w:rsid w:val="00804079"/>
    <w:rsid w:val="008059B0"/>
    <w:rsid w:val="00805B27"/>
    <w:rsid w:val="0081172C"/>
    <w:rsid w:val="00817A62"/>
    <w:rsid w:val="008233A5"/>
    <w:rsid w:val="008238B1"/>
    <w:rsid w:val="00823C9D"/>
    <w:rsid w:val="00830125"/>
    <w:rsid w:val="00830749"/>
    <w:rsid w:val="00831268"/>
    <w:rsid w:val="0083250D"/>
    <w:rsid w:val="008334B9"/>
    <w:rsid w:val="00843FC0"/>
    <w:rsid w:val="00845983"/>
    <w:rsid w:val="0085126F"/>
    <w:rsid w:val="008557D5"/>
    <w:rsid w:val="0086085A"/>
    <w:rsid w:val="00865CBC"/>
    <w:rsid w:val="0086719F"/>
    <w:rsid w:val="00871AB2"/>
    <w:rsid w:val="008772EE"/>
    <w:rsid w:val="00890E50"/>
    <w:rsid w:val="0089229A"/>
    <w:rsid w:val="00892D4D"/>
    <w:rsid w:val="00895C51"/>
    <w:rsid w:val="008A15C4"/>
    <w:rsid w:val="008A6DB1"/>
    <w:rsid w:val="008A7699"/>
    <w:rsid w:val="008B4873"/>
    <w:rsid w:val="008B72C0"/>
    <w:rsid w:val="008C2057"/>
    <w:rsid w:val="008C63FF"/>
    <w:rsid w:val="008C69C3"/>
    <w:rsid w:val="008C72AF"/>
    <w:rsid w:val="008E33F6"/>
    <w:rsid w:val="008E4B4D"/>
    <w:rsid w:val="008E4FD1"/>
    <w:rsid w:val="008E7CD8"/>
    <w:rsid w:val="008F5BCA"/>
    <w:rsid w:val="00903614"/>
    <w:rsid w:val="009059F3"/>
    <w:rsid w:val="00911C47"/>
    <w:rsid w:val="00914A16"/>
    <w:rsid w:val="00931B43"/>
    <w:rsid w:val="009356E5"/>
    <w:rsid w:val="00937304"/>
    <w:rsid w:val="0094492D"/>
    <w:rsid w:val="00953BD5"/>
    <w:rsid w:val="00955EF0"/>
    <w:rsid w:val="00955F53"/>
    <w:rsid w:val="00962724"/>
    <w:rsid w:val="009656D7"/>
    <w:rsid w:val="0097183B"/>
    <w:rsid w:val="009732E3"/>
    <w:rsid w:val="009845B1"/>
    <w:rsid w:val="00985DAB"/>
    <w:rsid w:val="0098777A"/>
    <w:rsid w:val="0099111E"/>
    <w:rsid w:val="00992E52"/>
    <w:rsid w:val="00992F3C"/>
    <w:rsid w:val="0099337A"/>
    <w:rsid w:val="00996000"/>
    <w:rsid w:val="009A0CB9"/>
    <w:rsid w:val="009A72EB"/>
    <w:rsid w:val="009B0B44"/>
    <w:rsid w:val="009C46CC"/>
    <w:rsid w:val="009C4960"/>
    <w:rsid w:val="009D254B"/>
    <w:rsid w:val="009D25BF"/>
    <w:rsid w:val="009D2D40"/>
    <w:rsid w:val="009D6599"/>
    <w:rsid w:val="009E3355"/>
    <w:rsid w:val="009E541A"/>
    <w:rsid w:val="009E5435"/>
    <w:rsid w:val="009E57B7"/>
    <w:rsid w:val="009F0BB6"/>
    <w:rsid w:val="009F117A"/>
    <w:rsid w:val="009F37DD"/>
    <w:rsid w:val="009F49AD"/>
    <w:rsid w:val="009F7894"/>
    <w:rsid w:val="00A0162B"/>
    <w:rsid w:val="00A03E60"/>
    <w:rsid w:val="00A179C5"/>
    <w:rsid w:val="00A17B02"/>
    <w:rsid w:val="00A2768B"/>
    <w:rsid w:val="00A44313"/>
    <w:rsid w:val="00A53274"/>
    <w:rsid w:val="00A55600"/>
    <w:rsid w:val="00A56170"/>
    <w:rsid w:val="00A64BEB"/>
    <w:rsid w:val="00A67AE2"/>
    <w:rsid w:val="00A70D47"/>
    <w:rsid w:val="00A72EB5"/>
    <w:rsid w:val="00A8096A"/>
    <w:rsid w:val="00A854B0"/>
    <w:rsid w:val="00A93302"/>
    <w:rsid w:val="00A94E7E"/>
    <w:rsid w:val="00A95685"/>
    <w:rsid w:val="00AA2D94"/>
    <w:rsid w:val="00AB0729"/>
    <w:rsid w:val="00AB3B0A"/>
    <w:rsid w:val="00AD0F85"/>
    <w:rsid w:val="00AD6F63"/>
    <w:rsid w:val="00AD6FF5"/>
    <w:rsid w:val="00AE0C54"/>
    <w:rsid w:val="00AE15E0"/>
    <w:rsid w:val="00AE5C91"/>
    <w:rsid w:val="00AE70D2"/>
    <w:rsid w:val="00AE77B3"/>
    <w:rsid w:val="00AF0C95"/>
    <w:rsid w:val="00AF136A"/>
    <w:rsid w:val="00AF1D25"/>
    <w:rsid w:val="00AF5F3A"/>
    <w:rsid w:val="00B009CF"/>
    <w:rsid w:val="00B03865"/>
    <w:rsid w:val="00B07343"/>
    <w:rsid w:val="00B07621"/>
    <w:rsid w:val="00B10D94"/>
    <w:rsid w:val="00B133E0"/>
    <w:rsid w:val="00B15F5B"/>
    <w:rsid w:val="00B17098"/>
    <w:rsid w:val="00B26CC1"/>
    <w:rsid w:val="00B2751E"/>
    <w:rsid w:val="00B4148C"/>
    <w:rsid w:val="00B41F22"/>
    <w:rsid w:val="00B43498"/>
    <w:rsid w:val="00B46809"/>
    <w:rsid w:val="00B80910"/>
    <w:rsid w:val="00B81628"/>
    <w:rsid w:val="00B839FF"/>
    <w:rsid w:val="00B93A96"/>
    <w:rsid w:val="00B94DC6"/>
    <w:rsid w:val="00BA279F"/>
    <w:rsid w:val="00BA3ED9"/>
    <w:rsid w:val="00BC0D87"/>
    <w:rsid w:val="00BC1698"/>
    <w:rsid w:val="00BF4A30"/>
    <w:rsid w:val="00C01647"/>
    <w:rsid w:val="00C01A67"/>
    <w:rsid w:val="00C04525"/>
    <w:rsid w:val="00C06452"/>
    <w:rsid w:val="00C16C42"/>
    <w:rsid w:val="00C16D81"/>
    <w:rsid w:val="00C178A0"/>
    <w:rsid w:val="00C27276"/>
    <w:rsid w:val="00C423AF"/>
    <w:rsid w:val="00C43A25"/>
    <w:rsid w:val="00C43DA7"/>
    <w:rsid w:val="00C44650"/>
    <w:rsid w:val="00C470CB"/>
    <w:rsid w:val="00C56F3B"/>
    <w:rsid w:val="00C65A5B"/>
    <w:rsid w:val="00C72400"/>
    <w:rsid w:val="00C73998"/>
    <w:rsid w:val="00C82945"/>
    <w:rsid w:val="00C83A60"/>
    <w:rsid w:val="00C92908"/>
    <w:rsid w:val="00C93684"/>
    <w:rsid w:val="00C95ECD"/>
    <w:rsid w:val="00CA0D4D"/>
    <w:rsid w:val="00CA3C5E"/>
    <w:rsid w:val="00CA655A"/>
    <w:rsid w:val="00CB1448"/>
    <w:rsid w:val="00CB476F"/>
    <w:rsid w:val="00CB5A6E"/>
    <w:rsid w:val="00CB5F0E"/>
    <w:rsid w:val="00CC251F"/>
    <w:rsid w:val="00CC6EC3"/>
    <w:rsid w:val="00CC7268"/>
    <w:rsid w:val="00CE0443"/>
    <w:rsid w:val="00CF4E85"/>
    <w:rsid w:val="00D05AFC"/>
    <w:rsid w:val="00D1089F"/>
    <w:rsid w:val="00D10B56"/>
    <w:rsid w:val="00D10C9A"/>
    <w:rsid w:val="00D22E54"/>
    <w:rsid w:val="00D23CF5"/>
    <w:rsid w:val="00D31861"/>
    <w:rsid w:val="00D504E7"/>
    <w:rsid w:val="00D50FE2"/>
    <w:rsid w:val="00D51430"/>
    <w:rsid w:val="00D57BF8"/>
    <w:rsid w:val="00D70EC8"/>
    <w:rsid w:val="00D8358E"/>
    <w:rsid w:val="00D8539F"/>
    <w:rsid w:val="00D91554"/>
    <w:rsid w:val="00D951AA"/>
    <w:rsid w:val="00D9789E"/>
    <w:rsid w:val="00DA3FC7"/>
    <w:rsid w:val="00DA4111"/>
    <w:rsid w:val="00DC166E"/>
    <w:rsid w:val="00DC3DFC"/>
    <w:rsid w:val="00DD349D"/>
    <w:rsid w:val="00DE0F01"/>
    <w:rsid w:val="00DE4CCC"/>
    <w:rsid w:val="00DE524F"/>
    <w:rsid w:val="00DE59F4"/>
    <w:rsid w:val="00DE621D"/>
    <w:rsid w:val="00DF0840"/>
    <w:rsid w:val="00DF2760"/>
    <w:rsid w:val="00E0589C"/>
    <w:rsid w:val="00E11169"/>
    <w:rsid w:val="00E1667A"/>
    <w:rsid w:val="00E16834"/>
    <w:rsid w:val="00E420CA"/>
    <w:rsid w:val="00E4412A"/>
    <w:rsid w:val="00E45E51"/>
    <w:rsid w:val="00E478AB"/>
    <w:rsid w:val="00E51AB2"/>
    <w:rsid w:val="00E54B4B"/>
    <w:rsid w:val="00E5638B"/>
    <w:rsid w:val="00E70C7A"/>
    <w:rsid w:val="00E72ED7"/>
    <w:rsid w:val="00E8252C"/>
    <w:rsid w:val="00E879B2"/>
    <w:rsid w:val="00E93CF6"/>
    <w:rsid w:val="00E97904"/>
    <w:rsid w:val="00EA5DE6"/>
    <w:rsid w:val="00EB0B32"/>
    <w:rsid w:val="00EB7C4B"/>
    <w:rsid w:val="00EC24F7"/>
    <w:rsid w:val="00EF0090"/>
    <w:rsid w:val="00EF13D6"/>
    <w:rsid w:val="00EF4346"/>
    <w:rsid w:val="00EF4EFA"/>
    <w:rsid w:val="00EF5499"/>
    <w:rsid w:val="00F0311D"/>
    <w:rsid w:val="00F03770"/>
    <w:rsid w:val="00F060C9"/>
    <w:rsid w:val="00F129E8"/>
    <w:rsid w:val="00F16E25"/>
    <w:rsid w:val="00F22FAC"/>
    <w:rsid w:val="00F256AD"/>
    <w:rsid w:val="00F25FC8"/>
    <w:rsid w:val="00F40562"/>
    <w:rsid w:val="00F42E97"/>
    <w:rsid w:val="00F44F13"/>
    <w:rsid w:val="00F47182"/>
    <w:rsid w:val="00F5177D"/>
    <w:rsid w:val="00F526A6"/>
    <w:rsid w:val="00F55302"/>
    <w:rsid w:val="00F57044"/>
    <w:rsid w:val="00F614C1"/>
    <w:rsid w:val="00F63844"/>
    <w:rsid w:val="00F7052F"/>
    <w:rsid w:val="00F74F16"/>
    <w:rsid w:val="00F7535B"/>
    <w:rsid w:val="00F93A6C"/>
    <w:rsid w:val="00FA17B3"/>
    <w:rsid w:val="00FA795E"/>
    <w:rsid w:val="00FB2F91"/>
    <w:rsid w:val="00FB5992"/>
    <w:rsid w:val="00FC31EA"/>
    <w:rsid w:val="00FD0076"/>
    <w:rsid w:val="00FD59DF"/>
    <w:rsid w:val="00FE0448"/>
    <w:rsid w:val="00FE2C58"/>
    <w:rsid w:val="00FE49DE"/>
    <w:rsid w:val="00FF108B"/>
    <w:rsid w:val="00FF2514"/>
    <w:rsid w:val="00FF69F3"/>
    <w:rsid w:val="16B875EB"/>
    <w:rsid w:val="272C5DAF"/>
    <w:rsid w:val="41AC4DEE"/>
    <w:rsid w:val="42C13C2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F12BEE8"/>
  <w15:docId w15:val="{5D134C0D-6C8A-4AE4-AF54-F74E052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AE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5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E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54"/>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20C72"/>
    <w:rPr>
      <w:sz w:val="16"/>
      <w:szCs w:val="16"/>
    </w:rPr>
  </w:style>
  <w:style w:type="paragraph" w:styleId="CommentText">
    <w:name w:val="annotation text"/>
    <w:basedOn w:val="Normal"/>
    <w:link w:val="CommentTextChar"/>
    <w:uiPriority w:val="99"/>
    <w:semiHidden/>
    <w:unhideWhenUsed/>
    <w:rsid w:val="00220C72"/>
    <w:pPr>
      <w:spacing w:line="240" w:lineRule="auto"/>
    </w:pPr>
    <w:rPr>
      <w:sz w:val="20"/>
      <w:szCs w:val="20"/>
    </w:rPr>
  </w:style>
  <w:style w:type="character" w:customStyle="1" w:styleId="CommentTextChar">
    <w:name w:val="Comment Text Char"/>
    <w:basedOn w:val="DefaultParagraphFont"/>
    <w:link w:val="CommentText"/>
    <w:uiPriority w:val="99"/>
    <w:semiHidden/>
    <w:rsid w:val="00220C72"/>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20C72"/>
    <w:rPr>
      <w:b/>
      <w:bCs/>
    </w:rPr>
  </w:style>
  <w:style w:type="character" w:customStyle="1" w:styleId="CommentSubjectChar">
    <w:name w:val="Comment Subject Char"/>
    <w:basedOn w:val="CommentTextChar"/>
    <w:link w:val="CommentSubject"/>
    <w:uiPriority w:val="99"/>
    <w:semiHidden/>
    <w:rsid w:val="00220C7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2279">
      <w:bodyDiv w:val="1"/>
      <w:marLeft w:val="0"/>
      <w:marRight w:val="0"/>
      <w:marTop w:val="0"/>
      <w:marBottom w:val="0"/>
      <w:divBdr>
        <w:top w:val="none" w:sz="0" w:space="0" w:color="auto"/>
        <w:left w:val="none" w:sz="0" w:space="0" w:color="auto"/>
        <w:bottom w:val="none" w:sz="0" w:space="0" w:color="auto"/>
        <w:right w:val="none" w:sz="0" w:space="0" w:color="auto"/>
      </w:divBdr>
      <w:divsChild>
        <w:div w:id="751582900">
          <w:marLeft w:val="0"/>
          <w:marRight w:val="0"/>
          <w:marTop w:val="0"/>
          <w:marBottom w:val="0"/>
          <w:divBdr>
            <w:top w:val="none" w:sz="0" w:space="0" w:color="auto"/>
            <w:left w:val="none" w:sz="0" w:space="0" w:color="auto"/>
            <w:bottom w:val="none" w:sz="0" w:space="0" w:color="auto"/>
            <w:right w:val="none" w:sz="0" w:space="0" w:color="auto"/>
          </w:divBdr>
        </w:div>
        <w:div w:id="486671430">
          <w:marLeft w:val="0"/>
          <w:marRight w:val="0"/>
          <w:marTop w:val="0"/>
          <w:marBottom w:val="0"/>
          <w:divBdr>
            <w:top w:val="none" w:sz="0" w:space="0" w:color="auto"/>
            <w:left w:val="none" w:sz="0" w:space="0" w:color="auto"/>
            <w:bottom w:val="none" w:sz="0" w:space="0" w:color="auto"/>
            <w:right w:val="none" w:sz="0" w:space="0" w:color="auto"/>
          </w:divBdr>
        </w:div>
      </w:divsChild>
    </w:div>
    <w:div w:id="1371956894">
      <w:bodyDiv w:val="1"/>
      <w:marLeft w:val="0"/>
      <w:marRight w:val="0"/>
      <w:marTop w:val="0"/>
      <w:marBottom w:val="0"/>
      <w:divBdr>
        <w:top w:val="none" w:sz="0" w:space="0" w:color="auto"/>
        <w:left w:val="none" w:sz="0" w:space="0" w:color="auto"/>
        <w:bottom w:val="none" w:sz="0" w:space="0" w:color="auto"/>
        <w:right w:val="none" w:sz="0" w:space="0" w:color="auto"/>
      </w:divBdr>
      <w:divsChild>
        <w:div w:id="1105733798">
          <w:marLeft w:val="0"/>
          <w:marRight w:val="0"/>
          <w:marTop w:val="0"/>
          <w:marBottom w:val="0"/>
          <w:divBdr>
            <w:top w:val="none" w:sz="0" w:space="0" w:color="auto"/>
            <w:left w:val="none" w:sz="0" w:space="0" w:color="auto"/>
            <w:bottom w:val="none" w:sz="0" w:space="0" w:color="auto"/>
            <w:right w:val="none" w:sz="0" w:space="0" w:color="auto"/>
          </w:divBdr>
        </w:div>
        <w:div w:id="2037851194">
          <w:marLeft w:val="0"/>
          <w:marRight w:val="0"/>
          <w:marTop w:val="0"/>
          <w:marBottom w:val="0"/>
          <w:divBdr>
            <w:top w:val="none" w:sz="0" w:space="0" w:color="auto"/>
            <w:left w:val="none" w:sz="0" w:space="0" w:color="auto"/>
            <w:bottom w:val="none" w:sz="0" w:space="0" w:color="auto"/>
            <w:right w:val="none" w:sz="0" w:space="0" w:color="auto"/>
          </w:divBdr>
        </w:div>
      </w:divsChild>
    </w:div>
    <w:div w:id="177223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v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tuyensinhcm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ngtuyensinhcdyduockinhtecongnghe" TargetMode="External"/><Relationship Id="rId5" Type="http://schemas.openxmlformats.org/officeDocument/2006/relationships/webSettings" Target="webSettings.xml"/><Relationship Id="rId10" Type="http://schemas.openxmlformats.org/officeDocument/2006/relationships/hyperlink" Target="https://www.facebook.com/cdyduockinhtecongnghe" TargetMode="External"/><Relationship Id="rId4" Type="http://schemas.openxmlformats.org/officeDocument/2006/relationships/settings" Target="settings.xml"/><Relationship Id="rId9" Type="http://schemas.openxmlformats.org/officeDocument/2006/relationships/hyperlink" Target="https://cv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2026-05-04T07:34:00Z</cp:lastPrinted>
  <dcterms:created xsi:type="dcterms:W3CDTF">2026-04-23T09:47:00Z</dcterms:created>
  <dcterms:modified xsi:type="dcterms:W3CDTF">2026-05-04T07:34:00Z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6D86E31BB2B84D0CB112D022D879CA7D_12</vt:lpwstr>
  </property>
</Properties>
</file>